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9E1" w:rsidRPr="00D2252C" w:rsidRDefault="00B61164" w:rsidP="003C5ACA">
      <w:pPr>
        <w:pStyle w:val="20"/>
        <w:shd w:val="clear" w:color="auto" w:fill="auto"/>
        <w:tabs>
          <w:tab w:val="left" w:pos="6379"/>
          <w:tab w:val="left" w:leader="underscore" w:pos="9822"/>
        </w:tabs>
        <w:spacing w:after="0" w:line="280" w:lineRule="exact"/>
        <w:ind w:left="6379" w:firstLine="0"/>
        <w:rPr>
          <w:color w:val="auto"/>
        </w:rPr>
      </w:pPr>
      <w:r w:rsidRPr="00D2252C">
        <w:rPr>
          <w:color w:val="auto"/>
        </w:rPr>
        <w:t>Додаток</w:t>
      </w:r>
      <w:r w:rsidR="00D30E64" w:rsidRPr="00D2252C">
        <w:rPr>
          <w:color w:val="auto"/>
        </w:rPr>
        <w:t xml:space="preserve">  </w:t>
      </w:r>
      <w:r w:rsidR="001E6E29" w:rsidRPr="00D2252C">
        <w:rPr>
          <w:color w:val="auto"/>
        </w:rPr>
        <w:t>2</w:t>
      </w:r>
      <w:r w:rsidR="00D30E64" w:rsidRPr="00D2252C">
        <w:rPr>
          <w:color w:val="auto"/>
        </w:rPr>
        <w:t>___________</w:t>
      </w:r>
    </w:p>
    <w:p w:rsidR="00D2252C" w:rsidRDefault="00B61164" w:rsidP="00D2252C">
      <w:pPr>
        <w:pStyle w:val="20"/>
        <w:suppressLineNumbers/>
        <w:shd w:val="clear" w:color="auto" w:fill="auto"/>
        <w:tabs>
          <w:tab w:val="left" w:pos="6379"/>
          <w:tab w:val="left" w:leader="underscore" w:pos="9822"/>
        </w:tabs>
        <w:spacing w:after="0" w:line="280" w:lineRule="exact"/>
        <w:ind w:left="6379" w:firstLine="0"/>
        <w:rPr>
          <w:color w:val="auto"/>
        </w:rPr>
      </w:pPr>
      <w:r w:rsidRPr="00D2252C">
        <w:rPr>
          <w:color w:val="auto"/>
        </w:rPr>
        <w:t>до рішення міської ради</w:t>
      </w:r>
      <w:r w:rsidR="00C939E1" w:rsidRPr="00D2252C">
        <w:rPr>
          <w:color w:val="auto"/>
        </w:rPr>
        <w:t xml:space="preserve"> </w:t>
      </w:r>
    </w:p>
    <w:p w:rsidR="00D2252C" w:rsidRPr="00D2252C" w:rsidRDefault="00D2252C" w:rsidP="00D2252C">
      <w:pPr>
        <w:pStyle w:val="20"/>
        <w:suppressLineNumbers/>
        <w:shd w:val="clear" w:color="auto" w:fill="auto"/>
        <w:tabs>
          <w:tab w:val="left" w:pos="6379"/>
          <w:tab w:val="left" w:leader="underscore" w:pos="9822"/>
        </w:tabs>
        <w:spacing w:after="0" w:line="280" w:lineRule="exact"/>
        <w:ind w:left="6379" w:firstLine="0"/>
        <w:rPr>
          <w:color w:val="auto"/>
        </w:rPr>
      </w:pPr>
      <w:r>
        <w:rPr>
          <w:color w:val="auto"/>
        </w:rPr>
        <w:t>___</w:t>
      </w:r>
      <w:r>
        <w:t>_____</w:t>
      </w:r>
      <w:r>
        <w:rPr>
          <w:color w:val="auto"/>
        </w:rPr>
        <w:t>___</w:t>
      </w:r>
    </w:p>
    <w:p w:rsidR="00FE3118" w:rsidRPr="00D2252C" w:rsidRDefault="00D2252C" w:rsidP="00D2252C">
      <w:pPr>
        <w:pStyle w:val="20"/>
        <w:suppressLineNumbers/>
        <w:shd w:val="clear" w:color="auto" w:fill="auto"/>
        <w:tabs>
          <w:tab w:val="left" w:pos="6379"/>
          <w:tab w:val="left" w:leader="underscore" w:pos="9822"/>
        </w:tabs>
        <w:spacing w:after="0" w:line="280" w:lineRule="exact"/>
        <w:ind w:left="6379" w:firstLine="0"/>
        <w:rPr>
          <w:color w:val="auto"/>
        </w:rPr>
      </w:pPr>
      <w:r w:rsidRPr="00D2252C">
        <w:rPr>
          <w:color w:val="auto"/>
          <w:lang w:val="en-US"/>
        </w:rPr>
        <w:t>___________</w:t>
      </w:r>
      <w:r w:rsidR="006E38A6" w:rsidRPr="00D2252C">
        <w:rPr>
          <w:rStyle w:val="213pt"/>
          <w:b w:val="0"/>
          <w:color w:val="auto"/>
        </w:rPr>
        <w:t>_</w:t>
      </w:r>
      <w:bookmarkStart w:id="0" w:name="bookmark0"/>
      <w:r>
        <w:rPr>
          <w:rStyle w:val="213pt"/>
          <w:b w:val="0"/>
          <w:color w:val="auto"/>
        </w:rPr>
        <w:t>___________</w:t>
      </w:r>
    </w:p>
    <w:p w:rsidR="00942579" w:rsidRPr="006E38A6" w:rsidRDefault="00B61164" w:rsidP="00D21459">
      <w:pPr>
        <w:pStyle w:val="10"/>
        <w:keepNext/>
        <w:keepLines/>
        <w:shd w:val="clear" w:color="auto" w:fill="auto"/>
        <w:spacing w:before="0"/>
        <w:ind w:right="20"/>
        <w:rPr>
          <w:sz w:val="28"/>
          <w:szCs w:val="28"/>
        </w:rPr>
      </w:pPr>
      <w:r w:rsidRPr="006E38A6">
        <w:rPr>
          <w:sz w:val="28"/>
          <w:szCs w:val="28"/>
        </w:rPr>
        <w:t>ПОЛОЖЕННЯ</w:t>
      </w:r>
      <w:bookmarkEnd w:id="0"/>
    </w:p>
    <w:p w:rsidR="00942579" w:rsidRDefault="00B61164" w:rsidP="00D21459">
      <w:pPr>
        <w:pStyle w:val="30"/>
        <w:shd w:val="clear" w:color="auto" w:fill="auto"/>
        <w:spacing w:after="190"/>
        <w:ind w:left="709" w:right="-1"/>
        <w:rPr>
          <w:sz w:val="28"/>
          <w:szCs w:val="28"/>
        </w:rPr>
      </w:pPr>
      <w:r w:rsidRPr="006E38A6">
        <w:rPr>
          <w:sz w:val="28"/>
          <w:szCs w:val="28"/>
        </w:rPr>
        <w:t xml:space="preserve">про </w:t>
      </w:r>
      <w:r w:rsidR="00D21459">
        <w:rPr>
          <w:sz w:val="28"/>
          <w:szCs w:val="28"/>
        </w:rPr>
        <w:t>Д</w:t>
      </w:r>
      <w:r w:rsidRPr="006E38A6">
        <w:rPr>
          <w:sz w:val="28"/>
          <w:szCs w:val="28"/>
        </w:rPr>
        <w:t>епартамент бюджету та фінансів Житомирської міської ради</w:t>
      </w:r>
    </w:p>
    <w:p w:rsidR="001435FF" w:rsidRPr="006E38A6" w:rsidRDefault="001435FF" w:rsidP="001435FF">
      <w:pPr>
        <w:pStyle w:val="30"/>
        <w:shd w:val="clear" w:color="auto" w:fill="auto"/>
        <w:spacing w:after="190"/>
        <w:ind w:left="3060" w:right="2420"/>
        <w:jc w:val="center"/>
        <w:rPr>
          <w:sz w:val="28"/>
          <w:szCs w:val="28"/>
        </w:rPr>
      </w:pPr>
      <w:r>
        <w:rPr>
          <w:sz w:val="28"/>
          <w:szCs w:val="28"/>
        </w:rPr>
        <w:t>І. Загальні положення</w:t>
      </w:r>
    </w:p>
    <w:p w:rsidR="00942579" w:rsidRDefault="00B61164" w:rsidP="0025425B">
      <w:pPr>
        <w:pStyle w:val="20"/>
        <w:numPr>
          <w:ilvl w:val="1"/>
          <w:numId w:val="1"/>
        </w:numPr>
        <w:shd w:val="clear" w:color="auto" w:fill="auto"/>
        <w:tabs>
          <w:tab w:val="left" w:pos="1187"/>
        </w:tabs>
        <w:spacing w:after="0" w:line="240" w:lineRule="auto"/>
        <w:ind w:firstLine="820"/>
      </w:pPr>
      <w:r>
        <w:t xml:space="preserve">Департамент бюджету та фінансів </w:t>
      </w:r>
      <w:r w:rsidR="00255536">
        <w:t xml:space="preserve">Житомирської </w:t>
      </w:r>
      <w:r>
        <w:t xml:space="preserve">міської ради </w:t>
      </w:r>
      <w:r w:rsidR="006E38A6">
        <w:t xml:space="preserve">(далі – Департамент) </w:t>
      </w:r>
      <w:r>
        <w:t>є самостійним виконавчим ор</w:t>
      </w:r>
      <w:r w:rsidR="006E38A6">
        <w:t>ганом Житомирської міської ради та</w:t>
      </w:r>
      <w:r>
        <w:t xml:space="preserve"> утримується за рахунок коштів </w:t>
      </w:r>
      <w:r w:rsidR="001F3C82" w:rsidRPr="00DF7170">
        <w:t>місцевого</w:t>
      </w:r>
      <w:r w:rsidR="00D2252C" w:rsidRPr="00D2252C">
        <w:t xml:space="preserve"> </w:t>
      </w:r>
      <w:r w:rsidR="001F3C82" w:rsidRPr="00DF7170">
        <w:t xml:space="preserve"> бюджету</w:t>
      </w:r>
      <w:r w:rsidRPr="00DF7170">
        <w:t>. Департамент підзвітний і підконт</w:t>
      </w:r>
      <w:r w:rsidR="006E38A6" w:rsidRPr="00DF7170">
        <w:t>рольний раді, яка його утворила,</w:t>
      </w:r>
      <w:r w:rsidRPr="00DF7170">
        <w:t xml:space="preserve"> підпорядкований її виконавчому комітету. Департамент є юридичною особою, має самостійний баланс, рахунки в </w:t>
      </w:r>
      <w:r w:rsidR="00A72FDF" w:rsidRPr="00DF7170">
        <w:t>управлінні Державної казначейської служби України</w:t>
      </w:r>
      <w:r w:rsidR="003A099D" w:rsidRPr="00DF7170">
        <w:t xml:space="preserve"> та в установах банків</w:t>
      </w:r>
      <w:r w:rsidRPr="00DF7170">
        <w:t>, печатку із зображенням Державного Герба України та своїм найменуванням,</w:t>
      </w:r>
      <w:r>
        <w:t xml:space="preserve"> інші штампи.</w:t>
      </w:r>
    </w:p>
    <w:p w:rsidR="00FF44E4" w:rsidRPr="00D6309C" w:rsidRDefault="00FF44E4" w:rsidP="0025425B">
      <w:pPr>
        <w:pStyle w:val="20"/>
        <w:shd w:val="clear" w:color="auto" w:fill="auto"/>
        <w:tabs>
          <w:tab w:val="left" w:pos="1187"/>
        </w:tabs>
        <w:spacing w:after="0" w:line="240" w:lineRule="auto"/>
        <w:ind w:left="820" w:firstLine="0"/>
        <w:rPr>
          <w:sz w:val="10"/>
          <w:szCs w:val="10"/>
        </w:rPr>
      </w:pPr>
    </w:p>
    <w:p w:rsidR="00942579" w:rsidRDefault="00B61164" w:rsidP="0025425B">
      <w:pPr>
        <w:pStyle w:val="20"/>
        <w:numPr>
          <w:ilvl w:val="1"/>
          <w:numId w:val="1"/>
        </w:numPr>
        <w:shd w:val="clear" w:color="auto" w:fill="auto"/>
        <w:tabs>
          <w:tab w:val="left" w:pos="1187"/>
        </w:tabs>
        <w:spacing w:after="0" w:line="240" w:lineRule="auto"/>
        <w:ind w:firstLine="820"/>
      </w:pPr>
      <w:r>
        <w:t>Департамент є правонаступником фінансового управління Житомирської міської ради.</w:t>
      </w:r>
    </w:p>
    <w:p w:rsidR="00FF44E4" w:rsidRPr="0025425B" w:rsidRDefault="00FF44E4" w:rsidP="0025425B">
      <w:pPr>
        <w:pStyle w:val="a8"/>
        <w:rPr>
          <w:sz w:val="10"/>
          <w:szCs w:val="10"/>
        </w:rPr>
      </w:pPr>
    </w:p>
    <w:p w:rsidR="00054C3B" w:rsidRDefault="00B61164" w:rsidP="0025425B">
      <w:pPr>
        <w:pStyle w:val="20"/>
        <w:numPr>
          <w:ilvl w:val="1"/>
          <w:numId w:val="1"/>
        </w:numPr>
        <w:shd w:val="clear" w:color="auto" w:fill="auto"/>
        <w:tabs>
          <w:tab w:val="left" w:pos="1187"/>
        </w:tabs>
        <w:spacing w:after="0" w:line="240" w:lineRule="auto"/>
        <w:ind w:firstLine="820"/>
      </w:pPr>
      <w:r>
        <w:t xml:space="preserve">Департамент </w:t>
      </w:r>
      <w:r w:rsidR="006E38A6">
        <w:t>в</w:t>
      </w:r>
      <w:r>
        <w:t xml:space="preserve"> своїй діяльності керується Конституцією</w:t>
      </w:r>
      <w:r w:rsidR="006E38A6">
        <w:t xml:space="preserve"> України,</w:t>
      </w:r>
      <w:r>
        <w:t xml:space="preserve"> </w:t>
      </w:r>
      <w:r w:rsidR="006E38A6">
        <w:t xml:space="preserve">Законами України, </w:t>
      </w:r>
      <w:r w:rsidR="007A1F42">
        <w:t xml:space="preserve">Бюджетним кодексом України, Податковим кодексом України, </w:t>
      </w:r>
      <w:r w:rsidR="00A5117A" w:rsidRPr="00FF44E4">
        <w:t>актами Президента України, Кабінету Міністрів України, наказами Мін</w:t>
      </w:r>
      <w:r w:rsidR="00482055">
        <w:t>істерства фінансів України</w:t>
      </w:r>
      <w:r w:rsidR="00A5117A" w:rsidRPr="00E30B7C">
        <w:rPr>
          <w:b/>
        </w:rPr>
        <w:t>,</w:t>
      </w:r>
      <w:r w:rsidR="00A5117A">
        <w:t xml:space="preserve"> </w:t>
      </w:r>
      <w:r w:rsidR="006E38A6">
        <w:t>рішеннями міської ради та її виконавчого комітету, розпорядженнями міського голови</w:t>
      </w:r>
      <w:r>
        <w:t xml:space="preserve"> в межах повноважень, визначених цим Положенням</w:t>
      </w:r>
      <w:r w:rsidR="006F74D2">
        <w:t>. За</w:t>
      </w:r>
      <w:r>
        <w:t xml:space="preserve">безпечує виконання </w:t>
      </w:r>
      <w:r w:rsidR="001435FF">
        <w:t>З</w:t>
      </w:r>
      <w:r>
        <w:t>аконів України, постанов Верховної Ради України, указів і роз</w:t>
      </w:r>
      <w:bookmarkStart w:id="1" w:name="_GoBack"/>
      <w:bookmarkEnd w:id="1"/>
      <w:r>
        <w:t xml:space="preserve">поряджень Президента України, постанов і розпоряджень Кабінету Міністрів України, наказів </w:t>
      </w:r>
      <w:r w:rsidR="00482055" w:rsidRPr="00FF44E4">
        <w:t>Мін</w:t>
      </w:r>
      <w:r w:rsidR="00482055">
        <w:t>істерства фінансів України</w:t>
      </w:r>
      <w:r>
        <w:t xml:space="preserve"> та інших центральних органів державної виконавчої влади, розпоряджень голови обласної держадміністрації та міського голови, рішень </w:t>
      </w:r>
      <w:r w:rsidR="00255536">
        <w:t>Житомирської обласної ради</w:t>
      </w:r>
      <w:r>
        <w:t>, міської ради та ви</w:t>
      </w:r>
      <w:r w:rsidR="00A660BC">
        <w:t>конавчого комітету міської ради.</w:t>
      </w:r>
      <w:r>
        <w:t xml:space="preserve"> </w:t>
      </w:r>
      <w:r w:rsidR="00A660BC">
        <w:t>З</w:t>
      </w:r>
      <w:r>
        <w:t xml:space="preserve">абезпечує реалізацію державної, фінансової, бюджетної та податкової політики на території </w:t>
      </w:r>
      <w:r w:rsidR="00255536">
        <w:t>Житомирської міської об’єднаної територіальної громади</w:t>
      </w:r>
      <w:r>
        <w:t>.</w:t>
      </w:r>
    </w:p>
    <w:p w:rsidR="00FF44E4" w:rsidRPr="00FF44E4" w:rsidRDefault="00FF44E4" w:rsidP="0025425B">
      <w:pPr>
        <w:pStyle w:val="20"/>
        <w:shd w:val="clear" w:color="auto" w:fill="auto"/>
        <w:tabs>
          <w:tab w:val="left" w:pos="1187"/>
        </w:tabs>
        <w:spacing w:after="0" w:line="240" w:lineRule="auto"/>
        <w:ind w:left="820" w:firstLine="0"/>
        <w:rPr>
          <w:sz w:val="10"/>
          <w:szCs w:val="10"/>
        </w:rPr>
      </w:pPr>
    </w:p>
    <w:p w:rsidR="00310039" w:rsidRDefault="00054C3B" w:rsidP="0025425B">
      <w:pPr>
        <w:pStyle w:val="20"/>
        <w:numPr>
          <w:ilvl w:val="1"/>
          <w:numId w:val="1"/>
        </w:numPr>
        <w:shd w:val="clear" w:color="auto" w:fill="auto"/>
        <w:tabs>
          <w:tab w:val="left" w:pos="1187"/>
        </w:tabs>
        <w:spacing w:after="0" w:line="240" w:lineRule="auto"/>
        <w:ind w:firstLine="820"/>
      </w:pPr>
      <w:r w:rsidRPr="00054C3B">
        <w:t>Ш</w:t>
      </w:r>
      <w:r w:rsidR="00310039" w:rsidRPr="00054C3B">
        <w:t xml:space="preserve">татний розпис та кошторис витрат на утримання </w:t>
      </w:r>
      <w:r w:rsidRPr="00054C3B">
        <w:t>Д</w:t>
      </w:r>
      <w:r w:rsidR="00310039" w:rsidRPr="00054C3B">
        <w:t>епартаменту затверджує</w:t>
      </w:r>
      <w:r w:rsidR="00A660BC">
        <w:t xml:space="preserve"> </w:t>
      </w:r>
      <w:r w:rsidR="00104439">
        <w:t xml:space="preserve"> </w:t>
      </w:r>
      <w:r w:rsidR="00A660BC">
        <w:t>міський голова або заступник міського голови з питань діяльності виконавчих органів ради відповідно до розподілу покладених на нього обов’язків</w:t>
      </w:r>
      <w:r w:rsidR="00104439">
        <w:t>.</w:t>
      </w:r>
      <w:r>
        <w:t xml:space="preserve"> </w:t>
      </w:r>
      <w:r w:rsidR="00AB238A">
        <w:t xml:space="preserve"> </w:t>
      </w:r>
      <w:r>
        <w:t>Бухгалтерський облік здійснюється самостійно.</w:t>
      </w:r>
    </w:p>
    <w:p w:rsidR="00D21459" w:rsidRPr="00680051" w:rsidRDefault="00D21459" w:rsidP="0025425B">
      <w:pPr>
        <w:pStyle w:val="20"/>
        <w:shd w:val="clear" w:color="auto" w:fill="auto"/>
        <w:tabs>
          <w:tab w:val="left" w:pos="1062"/>
        </w:tabs>
        <w:spacing w:after="0" w:line="240" w:lineRule="auto"/>
        <w:ind w:firstLine="0"/>
        <w:rPr>
          <w:sz w:val="16"/>
          <w:szCs w:val="16"/>
        </w:rPr>
      </w:pPr>
    </w:p>
    <w:p w:rsidR="00942579" w:rsidRPr="001435FF" w:rsidRDefault="001435FF" w:rsidP="001435FF">
      <w:pPr>
        <w:pStyle w:val="30"/>
        <w:shd w:val="clear" w:color="auto" w:fill="auto"/>
        <w:tabs>
          <w:tab w:val="left" w:pos="1052"/>
        </w:tabs>
        <w:spacing w:after="0" w:line="394" w:lineRule="exact"/>
        <w:ind w:firstLine="0"/>
        <w:jc w:val="center"/>
        <w:rPr>
          <w:sz w:val="28"/>
          <w:szCs w:val="28"/>
        </w:rPr>
      </w:pPr>
      <w:r w:rsidRPr="001435FF">
        <w:rPr>
          <w:sz w:val="28"/>
          <w:szCs w:val="28"/>
        </w:rPr>
        <w:t xml:space="preserve">ІІ. </w:t>
      </w:r>
      <w:r w:rsidR="00FF44E4">
        <w:rPr>
          <w:sz w:val="28"/>
          <w:szCs w:val="28"/>
        </w:rPr>
        <w:t>З</w:t>
      </w:r>
      <w:r w:rsidR="00B61164" w:rsidRPr="001435FF">
        <w:rPr>
          <w:sz w:val="28"/>
          <w:szCs w:val="28"/>
        </w:rPr>
        <w:t xml:space="preserve">авдання </w:t>
      </w:r>
      <w:r w:rsidRPr="001435FF">
        <w:rPr>
          <w:sz w:val="28"/>
          <w:szCs w:val="28"/>
        </w:rPr>
        <w:t>Департаменту</w:t>
      </w:r>
    </w:p>
    <w:p w:rsidR="0025425B" w:rsidRPr="00680051" w:rsidRDefault="0025425B" w:rsidP="0025425B">
      <w:pPr>
        <w:pStyle w:val="20"/>
        <w:shd w:val="clear" w:color="auto" w:fill="auto"/>
        <w:tabs>
          <w:tab w:val="left" w:pos="1111"/>
        </w:tabs>
        <w:spacing w:after="0" w:line="240" w:lineRule="auto"/>
        <w:ind w:left="760" w:firstLine="0"/>
        <w:rPr>
          <w:sz w:val="16"/>
          <w:szCs w:val="16"/>
        </w:rPr>
      </w:pPr>
    </w:p>
    <w:p w:rsidR="00B6507A" w:rsidRPr="003F64A4" w:rsidRDefault="00B859A8" w:rsidP="001A7FCC">
      <w:pPr>
        <w:pStyle w:val="20"/>
        <w:shd w:val="clear" w:color="auto" w:fill="auto"/>
        <w:tabs>
          <w:tab w:val="left" w:pos="1111"/>
        </w:tabs>
        <w:spacing w:after="0" w:line="240" w:lineRule="auto"/>
        <w:ind w:left="142" w:firstLine="0"/>
      </w:pPr>
      <w:r w:rsidRPr="003F64A4">
        <w:t>2.</w:t>
      </w:r>
      <w:r w:rsidR="00FF44E4" w:rsidRPr="003F64A4">
        <w:t>1</w:t>
      </w:r>
      <w:r w:rsidRPr="003F64A4">
        <w:t>. Основними завданнями Департаменту є:</w:t>
      </w:r>
    </w:p>
    <w:p w:rsidR="00B6507A" w:rsidRPr="003F64A4" w:rsidRDefault="007A1F42" w:rsidP="001A7FCC">
      <w:pPr>
        <w:pStyle w:val="20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142" w:firstLine="560"/>
      </w:pPr>
      <w:r w:rsidRPr="003F64A4">
        <w:t xml:space="preserve">виконання </w:t>
      </w:r>
      <w:r w:rsidR="00E753F4" w:rsidRPr="003F64A4">
        <w:t>функці</w:t>
      </w:r>
      <w:r w:rsidRPr="003F64A4">
        <w:t xml:space="preserve">й </w:t>
      </w:r>
      <w:r w:rsidR="00E753F4" w:rsidRPr="003F64A4">
        <w:t>місцевого фінансового органу;</w:t>
      </w:r>
    </w:p>
    <w:p w:rsidR="00B6507A" w:rsidRPr="003F64A4" w:rsidRDefault="00F23FB5" w:rsidP="001A7FCC">
      <w:pPr>
        <w:pStyle w:val="20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142" w:firstLine="560"/>
      </w:pPr>
      <w:r w:rsidRPr="003F64A4">
        <w:t xml:space="preserve">забезпечення реалізації державної бюджетної політики на території </w:t>
      </w:r>
      <w:r w:rsidR="001F3C82" w:rsidRPr="003F64A4">
        <w:t>Житомирської міської об’єднаної територіальної громади</w:t>
      </w:r>
      <w:r w:rsidRPr="003F64A4">
        <w:t>;</w:t>
      </w:r>
    </w:p>
    <w:p w:rsidR="00D2252C" w:rsidRDefault="000668C6" w:rsidP="001A7FCC">
      <w:pPr>
        <w:pStyle w:val="20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142" w:firstLine="560"/>
      </w:pPr>
      <w:r w:rsidRPr="003F64A4">
        <w:t>організ</w:t>
      </w:r>
      <w:r w:rsidR="00DF10FB">
        <w:t>ація</w:t>
      </w:r>
      <w:r w:rsidRPr="003F64A4">
        <w:t xml:space="preserve"> робот</w:t>
      </w:r>
      <w:r w:rsidR="00DF10FB">
        <w:t>и</w:t>
      </w:r>
      <w:r w:rsidRPr="003F64A4">
        <w:t xml:space="preserve"> по складанню проекту місцевого бюджету у </w:t>
      </w:r>
    </w:p>
    <w:p w:rsidR="00D2252C" w:rsidRDefault="00D2252C" w:rsidP="00D2252C">
      <w:pPr>
        <w:pStyle w:val="20"/>
        <w:shd w:val="clear" w:color="auto" w:fill="auto"/>
        <w:tabs>
          <w:tab w:val="left" w:pos="1187"/>
        </w:tabs>
        <w:spacing w:after="0" w:line="240" w:lineRule="auto"/>
        <w:ind w:left="702" w:firstLine="0"/>
      </w:pPr>
    </w:p>
    <w:p w:rsidR="00D2252C" w:rsidRDefault="00D2252C" w:rsidP="00D2252C">
      <w:pPr>
        <w:pStyle w:val="20"/>
        <w:shd w:val="clear" w:color="auto" w:fill="auto"/>
        <w:tabs>
          <w:tab w:val="left" w:pos="1187"/>
        </w:tabs>
        <w:spacing w:after="0" w:line="240" w:lineRule="auto"/>
        <w:ind w:left="702" w:firstLine="0"/>
        <w:jc w:val="right"/>
        <w:rPr>
          <w:sz w:val="24"/>
          <w:szCs w:val="24"/>
        </w:rPr>
      </w:pPr>
      <w:r w:rsidRPr="00D2252C">
        <w:rPr>
          <w:sz w:val="24"/>
          <w:szCs w:val="24"/>
        </w:rPr>
        <w:t>Продовження додатка 2</w:t>
      </w:r>
    </w:p>
    <w:p w:rsidR="00D2252C" w:rsidRPr="00D2252C" w:rsidRDefault="00D2252C" w:rsidP="00D2252C">
      <w:pPr>
        <w:pStyle w:val="20"/>
        <w:shd w:val="clear" w:color="auto" w:fill="auto"/>
        <w:tabs>
          <w:tab w:val="left" w:pos="1187"/>
        </w:tabs>
        <w:spacing w:after="0" w:line="240" w:lineRule="auto"/>
        <w:ind w:left="702" w:firstLine="0"/>
        <w:jc w:val="right"/>
        <w:rPr>
          <w:sz w:val="24"/>
          <w:szCs w:val="24"/>
        </w:rPr>
      </w:pPr>
    </w:p>
    <w:p w:rsidR="000668C6" w:rsidRPr="003F64A4" w:rsidRDefault="000668C6" w:rsidP="001A7FCC">
      <w:pPr>
        <w:pStyle w:val="20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142" w:firstLine="560"/>
      </w:pPr>
      <w:r w:rsidRPr="003F64A4">
        <w:t>відповідності до вимог Бюджетного кодексу України;</w:t>
      </w:r>
    </w:p>
    <w:p w:rsidR="00B6507A" w:rsidRPr="003F64A4" w:rsidRDefault="00B6507A" w:rsidP="001A7FCC">
      <w:pPr>
        <w:pStyle w:val="20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142" w:firstLine="425"/>
      </w:pPr>
      <w:r w:rsidRPr="003F64A4">
        <w:t xml:space="preserve"> </w:t>
      </w:r>
      <w:r w:rsidR="00F23FB5" w:rsidRPr="003F64A4">
        <w:t xml:space="preserve">розроблення в установленому порядку проекту </w:t>
      </w:r>
      <w:r w:rsidR="001F3C82" w:rsidRPr="003F64A4">
        <w:t>місцевого</w:t>
      </w:r>
      <w:r w:rsidR="00F23FB5" w:rsidRPr="003F64A4">
        <w:t xml:space="preserve"> бюджету;</w:t>
      </w:r>
    </w:p>
    <w:p w:rsidR="00B6507A" w:rsidRPr="003F64A4" w:rsidRDefault="00B6507A" w:rsidP="001A7FCC">
      <w:pPr>
        <w:pStyle w:val="20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142" w:firstLine="560"/>
      </w:pPr>
      <w:r w:rsidRPr="003F64A4">
        <w:t xml:space="preserve"> </w:t>
      </w:r>
      <w:r w:rsidR="00F23FB5" w:rsidRPr="003F64A4">
        <w:t xml:space="preserve">підготовка розрахунків до проекту </w:t>
      </w:r>
      <w:r w:rsidR="001F3C82" w:rsidRPr="003F64A4">
        <w:t>місцевого</w:t>
      </w:r>
      <w:r w:rsidR="00F23FB5" w:rsidRPr="003F64A4">
        <w:t xml:space="preserve"> бюджету та прогнозу на наступні за планованим два бюджетні періоди;</w:t>
      </w:r>
    </w:p>
    <w:p w:rsidR="00B6507A" w:rsidRPr="003F64A4" w:rsidRDefault="00482055" w:rsidP="001A7FCC">
      <w:pPr>
        <w:pStyle w:val="20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142" w:firstLine="560"/>
      </w:pPr>
      <w:r w:rsidRPr="003F64A4">
        <w:t xml:space="preserve">контроль </w:t>
      </w:r>
      <w:r w:rsidR="006F74D2" w:rsidRPr="003F64A4">
        <w:t>за дотриманням бюджетного законодавства на кожній стадії бюджетного процесу;</w:t>
      </w:r>
    </w:p>
    <w:p w:rsidR="00B6507A" w:rsidRPr="003F64A4" w:rsidRDefault="00B6507A" w:rsidP="001A7FCC">
      <w:pPr>
        <w:pStyle w:val="20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142" w:firstLine="560"/>
      </w:pPr>
      <w:r w:rsidRPr="003F64A4">
        <w:t xml:space="preserve"> </w:t>
      </w:r>
      <w:r w:rsidR="00F23FB5" w:rsidRPr="003F64A4">
        <w:t>розроблення пропозицій щодо удосконалення методів фінансового і бюджетного планування та здійснення витрат;</w:t>
      </w:r>
    </w:p>
    <w:p w:rsidR="00C939E1" w:rsidRPr="003F64A4" w:rsidRDefault="00F23FB5" w:rsidP="001A7FCC">
      <w:pPr>
        <w:pStyle w:val="20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142" w:firstLine="560"/>
      </w:pPr>
      <w:r w:rsidRPr="003F64A4">
        <w:t xml:space="preserve">проведення разом з іншими виконавчими органами аналізу фінансово-економічного стану </w:t>
      </w:r>
      <w:r w:rsidR="00964E24" w:rsidRPr="003F64A4">
        <w:t>міста</w:t>
      </w:r>
      <w:r w:rsidRPr="003F64A4">
        <w:t xml:space="preserve">, перспектив </w:t>
      </w:r>
      <w:r w:rsidR="00964E24" w:rsidRPr="003F64A4">
        <w:t>його</w:t>
      </w:r>
      <w:r w:rsidRPr="003F64A4">
        <w:t xml:space="preserve"> подальшого розвитку;</w:t>
      </w:r>
    </w:p>
    <w:p w:rsidR="00F23FB5" w:rsidRPr="003F64A4" w:rsidRDefault="00F23FB5" w:rsidP="001A7FCC">
      <w:pPr>
        <w:pStyle w:val="20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142" w:firstLine="560"/>
      </w:pPr>
      <w:r w:rsidRPr="003F64A4">
        <w:t xml:space="preserve">здійснення контролю за дотриманням </w:t>
      </w:r>
      <w:r w:rsidR="000C4190">
        <w:t xml:space="preserve">та </w:t>
      </w:r>
      <w:r w:rsidR="000C4190" w:rsidRPr="003F64A4">
        <w:t>використанн</w:t>
      </w:r>
      <w:r w:rsidR="000C4190">
        <w:t xml:space="preserve">ям </w:t>
      </w:r>
      <w:r w:rsidR="000C4190" w:rsidRPr="003F64A4">
        <w:t>бюджетних коштів</w:t>
      </w:r>
      <w:r w:rsidR="000C4190">
        <w:t xml:space="preserve"> </w:t>
      </w:r>
      <w:r w:rsidRPr="003F64A4">
        <w:t xml:space="preserve">підприємствами, установами та організаціями </w:t>
      </w:r>
      <w:r w:rsidR="00F919CC" w:rsidRPr="003F64A4">
        <w:t>комунальної власності</w:t>
      </w:r>
      <w:r w:rsidR="000C4190">
        <w:t xml:space="preserve"> Житомирської міської</w:t>
      </w:r>
      <w:r w:rsidR="00F919CC" w:rsidRPr="003F64A4">
        <w:t xml:space="preserve"> </w:t>
      </w:r>
      <w:r w:rsidR="000C4190">
        <w:t xml:space="preserve">об’єднаної </w:t>
      </w:r>
      <w:r w:rsidR="00F919CC" w:rsidRPr="003F64A4">
        <w:t xml:space="preserve">територіальної </w:t>
      </w:r>
      <w:r w:rsidR="000C4190">
        <w:t xml:space="preserve">громади; </w:t>
      </w:r>
    </w:p>
    <w:p w:rsidR="00F23FB5" w:rsidRPr="003F64A4" w:rsidRDefault="00F23FB5" w:rsidP="001A7FCC">
      <w:pPr>
        <w:pStyle w:val="20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142" w:firstLine="560"/>
      </w:pPr>
      <w:r w:rsidRPr="003F64A4">
        <w:t>здійснення загальної організації та управління виконання місцевого бюджету на відповідній території, координація в межах своєї компетенції діяльності учасників бюджетного про</w:t>
      </w:r>
      <w:r w:rsidR="00AC59BF" w:rsidRPr="003F64A4">
        <w:t>цесу з питань виконання бюджету;</w:t>
      </w:r>
    </w:p>
    <w:p w:rsidR="000668C6" w:rsidRPr="003F64A4" w:rsidRDefault="000668C6" w:rsidP="001A7FCC">
      <w:pPr>
        <w:pStyle w:val="20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142" w:firstLine="560"/>
      </w:pPr>
      <w:r w:rsidRPr="003F64A4">
        <w:t>розгляд проектів фінансових планів комунальних підприємств міської ради та внесення їх на розгляд комісії з питань контролю за фінансово-господарською діяльністю комунальних підприємств міської ради;</w:t>
      </w:r>
    </w:p>
    <w:p w:rsidR="00E753F4" w:rsidRPr="003F64A4" w:rsidRDefault="00DF10FB" w:rsidP="001A7FCC">
      <w:pPr>
        <w:pStyle w:val="20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142" w:firstLine="560"/>
      </w:pPr>
      <w:r>
        <w:t>сприяння легалізації «тіньової» заробітної плати та «тіньової» зайнятості;</w:t>
      </w:r>
    </w:p>
    <w:p w:rsidR="00AC59BF" w:rsidRPr="003F64A4" w:rsidRDefault="005F0471" w:rsidP="001A7FCC">
      <w:pPr>
        <w:pStyle w:val="20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142" w:firstLine="560"/>
      </w:pPr>
      <w:r>
        <w:t xml:space="preserve">участь у </w:t>
      </w:r>
      <w:r w:rsidR="00AC59BF" w:rsidRPr="003F64A4">
        <w:t>проведенн</w:t>
      </w:r>
      <w:r>
        <w:t>і</w:t>
      </w:r>
      <w:r w:rsidR="00AC59BF" w:rsidRPr="003F64A4">
        <w:t xml:space="preserve"> превентивної роботи та інформування населення, роботодавців щодо стану додержання роботодавцями законодавства про працю на території міста.</w:t>
      </w:r>
    </w:p>
    <w:p w:rsidR="00F23FB5" w:rsidRPr="003F64A4" w:rsidRDefault="00F23FB5" w:rsidP="001A7FCC">
      <w:pPr>
        <w:pStyle w:val="20"/>
        <w:shd w:val="clear" w:color="auto" w:fill="auto"/>
        <w:tabs>
          <w:tab w:val="left" w:pos="1187"/>
        </w:tabs>
        <w:spacing w:after="0" w:line="389" w:lineRule="exact"/>
        <w:ind w:left="142" w:firstLine="0"/>
        <w:rPr>
          <w:sz w:val="16"/>
          <w:szCs w:val="16"/>
        </w:rPr>
      </w:pPr>
    </w:p>
    <w:p w:rsidR="00F23FB5" w:rsidRPr="003F64A4" w:rsidRDefault="00595B65" w:rsidP="001A7FCC">
      <w:pPr>
        <w:pStyle w:val="20"/>
        <w:shd w:val="clear" w:color="auto" w:fill="auto"/>
        <w:tabs>
          <w:tab w:val="left" w:pos="709"/>
        </w:tabs>
        <w:spacing w:after="0" w:line="240" w:lineRule="auto"/>
        <w:ind w:left="142" w:firstLine="0"/>
      </w:pPr>
      <w:r w:rsidRPr="003F64A4">
        <w:tab/>
      </w:r>
      <w:r w:rsidR="0025425B" w:rsidRPr="003F64A4">
        <w:t xml:space="preserve">2.2. </w:t>
      </w:r>
      <w:r w:rsidRPr="003F64A4">
        <w:t xml:space="preserve">Департамент </w:t>
      </w:r>
      <w:r w:rsidR="00F23FB5" w:rsidRPr="003F64A4">
        <w:t>відповідно до покладених на нього завдань:</w:t>
      </w:r>
    </w:p>
    <w:p w:rsidR="00F23FB5" w:rsidRPr="003F64A4" w:rsidRDefault="00F23FB5" w:rsidP="001A7FCC">
      <w:pPr>
        <w:pStyle w:val="20"/>
        <w:shd w:val="clear" w:color="auto" w:fill="auto"/>
        <w:tabs>
          <w:tab w:val="left" w:pos="1187"/>
        </w:tabs>
        <w:spacing w:after="0" w:line="240" w:lineRule="auto"/>
        <w:ind w:left="142" w:firstLine="0"/>
        <w:rPr>
          <w:sz w:val="16"/>
          <w:szCs w:val="16"/>
        </w:rPr>
      </w:pPr>
    </w:p>
    <w:p w:rsidR="00F23FB5" w:rsidRPr="003F64A4" w:rsidRDefault="006F74D2" w:rsidP="0067529D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firstLine="284"/>
      </w:pPr>
      <w:r w:rsidRPr="003F64A4">
        <w:t>забезпечує</w:t>
      </w:r>
      <w:r w:rsidR="00F23FB5" w:rsidRPr="003F64A4">
        <w:t xml:space="preserve"> виконання Конституції </w:t>
      </w:r>
      <w:r w:rsidRPr="003F64A4">
        <w:t xml:space="preserve">України </w:t>
      </w:r>
      <w:r w:rsidR="00F23FB5" w:rsidRPr="003F64A4">
        <w:t xml:space="preserve">і законів України, актів Президента України, </w:t>
      </w:r>
      <w:r w:rsidRPr="003F64A4">
        <w:t xml:space="preserve">постанов </w:t>
      </w:r>
      <w:r w:rsidR="00F23FB5" w:rsidRPr="003F64A4">
        <w:t>Кабінету Міністрів України, наказів Мін</w:t>
      </w:r>
      <w:r w:rsidR="00DF10FB">
        <w:t xml:space="preserve">істерства </w:t>
      </w:r>
      <w:r w:rsidR="00F23FB5" w:rsidRPr="003F64A4">
        <w:t>фін</w:t>
      </w:r>
      <w:r w:rsidR="00DF10FB">
        <w:t>ансів України</w:t>
      </w:r>
      <w:r w:rsidR="000668C6" w:rsidRPr="003F64A4">
        <w:t>,  Бюджетного кодексу України, Податкового кодексу України,</w:t>
      </w:r>
    </w:p>
    <w:p w:rsidR="00F23FB5" w:rsidRPr="003F64A4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firstLine="284"/>
      </w:pPr>
      <w:r w:rsidRPr="003F64A4">
        <w:t>забезпечує у межах своїх повноважень захист прав і законних інтересів фізичних та юридичних осіб;</w:t>
      </w:r>
    </w:p>
    <w:p w:rsidR="006F74D2" w:rsidRPr="003F64A4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firstLine="284"/>
      </w:pPr>
      <w:r w:rsidRPr="003F64A4">
        <w:t>аналізує в межах повноважень стан</w:t>
      </w:r>
      <w:r w:rsidR="002A587F" w:rsidRPr="003F64A4">
        <w:t>,</w:t>
      </w:r>
      <w:r w:rsidRPr="003F64A4">
        <w:t xml:space="preserve"> </w:t>
      </w:r>
      <w:r w:rsidR="002A587F" w:rsidRPr="003F64A4">
        <w:t xml:space="preserve">показники </w:t>
      </w:r>
      <w:r w:rsidRPr="003F64A4">
        <w:t xml:space="preserve">та тенденції соціально-економічного і культурного розвитку </w:t>
      </w:r>
      <w:r w:rsidR="00595B65" w:rsidRPr="003F64A4">
        <w:t>міста</w:t>
      </w:r>
      <w:r w:rsidR="006F74D2" w:rsidRPr="003F64A4">
        <w:t xml:space="preserve"> та враховує їх під час складання проекту місцевого бюджету;</w:t>
      </w:r>
    </w:p>
    <w:p w:rsidR="00F23FB5" w:rsidRPr="003F64A4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firstLine="284"/>
      </w:pPr>
      <w:r w:rsidRPr="003F64A4">
        <w:t>готує пропозиції щодо фінансового забезпечення заходів соціально-економічного розвитку</w:t>
      </w:r>
      <w:r w:rsidR="00DF10FB">
        <w:t xml:space="preserve"> міста</w:t>
      </w:r>
      <w:r w:rsidRPr="003F64A4">
        <w:t>;</w:t>
      </w:r>
    </w:p>
    <w:p w:rsidR="00F23FB5" w:rsidRPr="003F64A4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firstLine="284"/>
      </w:pPr>
      <w:r w:rsidRPr="003F64A4">
        <w:t xml:space="preserve">вносить пропозиції щодо проекту </w:t>
      </w:r>
      <w:r w:rsidR="001F3C82" w:rsidRPr="003F64A4">
        <w:t>місцевого</w:t>
      </w:r>
      <w:r w:rsidRPr="003F64A4">
        <w:t xml:space="preserve"> бюджету;</w:t>
      </w:r>
    </w:p>
    <w:p w:rsidR="00F23FB5" w:rsidRPr="003F64A4" w:rsidRDefault="003A099D" w:rsidP="0067529D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firstLine="284"/>
      </w:pPr>
      <w:r w:rsidRPr="003F64A4">
        <w:t xml:space="preserve">приймає участь у </w:t>
      </w:r>
      <w:r w:rsidR="00F23FB5" w:rsidRPr="003F64A4">
        <w:t>підготовці заходів щодо регіонального розвитку;</w:t>
      </w:r>
    </w:p>
    <w:p w:rsidR="00482055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firstLine="284"/>
      </w:pPr>
      <w:r w:rsidRPr="003F64A4">
        <w:t>погодж</w:t>
      </w:r>
      <w:r w:rsidR="003A099D" w:rsidRPr="003F64A4">
        <w:t>ує</w:t>
      </w:r>
      <w:r w:rsidRPr="003F64A4">
        <w:t xml:space="preserve"> </w:t>
      </w:r>
      <w:r w:rsidR="003A099D" w:rsidRPr="003F64A4">
        <w:t xml:space="preserve">та розробляє </w:t>
      </w:r>
      <w:r w:rsidRPr="003F64A4">
        <w:t>проект</w:t>
      </w:r>
      <w:r w:rsidR="003A099D" w:rsidRPr="003F64A4">
        <w:t xml:space="preserve">и </w:t>
      </w:r>
      <w:r w:rsidRPr="003F64A4">
        <w:t xml:space="preserve"> </w:t>
      </w:r>
      <w:r w:rsidR="00595B65" w:rsidRPr="003F64A4">
        <w:t>рішень виконавчого комітету міської ради, рішень міської ради, розпоряджень міського голови</w:t>
      </w:r>
      <w:r w:rsidR="00DF10FB">
        <w:t xml:space="preserve"> в межах компетенції</w:t>
      </w:r>
      <w:r w:rsidR="00482055" w:rsidRPr="003F64A4">
        <w:t>;</w:t>
      </w:r>
    </w:p>
    <w:p w:rsidR="00D2252C" w:rsidRPr="00D2252C" w:rsidRDefault="00D2252C" w:rsidP="00D2252C">
      <w:pPr>
        <w:pStyle w:val="20"/>
        <w:numPr>
          <w:ilvl w:val="0"/>
          <w:numId w:val="2"/>
        </w:numPr>
        <w:shd w:val="clear" w:color="auto" w:fill="auto"/>
        <w:tabs>
          <w:tab w:val="left" w:pos="1187"/>
        </w:tabs>
        <w:spacing w:after="0" w:line="240" w:lineRule="auto"/>
        <w:ind w:left="142" w:firstLine="560"/>
        <w:jc w:val="right"/>
        <w:rPr>
          <w:sz w:val="24"/>
          <w:szCs w:val="24"/>
        </w:rPr>
      </w:pPr>
      <w:r w:rsidRPr="00D2252C">
        <w:rPr>
          <w:sz w:val="24"/>
          <w:szCs w:val="24"/>
        </w:rPr>
        <w:lastRenderedPageBreak/>
        <w:t>Продовження додатка 2</w:t>
      </w:r>
    </w:p>
    <w:p w:rsidR="00D2252C" w:rsidRPr="003F64A4" w:rsidRDefault="00D2252C" w:rsidP="00D2252C">
      <w:pPr>
        <w:pStyle w:val="20"/>
        <w:shd w:val="clear" w:color="auto" w:fill="auto"/>
        <w:tabs>
          <w:tab w:val="left" w:pos="709"/>
        </w:tabs>
        <w:spacing w:after="0" w:line="240" w:lineRule="auto"/>
        <w:ind w:firstLine="0"/>
      </w:pPr>
    </w:p>
    <w:p w:rsidR="003A099D" w:rsidRPr="003F64A4" w:rsidRDefault="003A099D" w:rsidP="0067529D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firstLine="284"/>
      </w:pPr>
      <w:r w:rsidRPr="003F64A4">
        <w:t xml:space="preserve">приймає участь у </w:t>
      </w:r>
      <w:r w:rsidR="00F23FB5" w:rsidRPr="003F64A4">
        <w:t xml:space="preserve">підготовці балансу фінансових ресурсів </w:t>
      </w:r>
      <w:r w:rsidR="001F3C82" w:rsidRPr="003F64A4">
        <w:t>місцевого</w:t>
      </w:r>
      <w:r w:rsidR="00F23FB5" w:rsidRPr="003F64A4">
        <w:t xml:space="preserve"> бюджет</w:t>
      </w:r>
      <w:r w:rsidR="00595B65" w:rsidRPr="003F64A4">
        <w:t>у</w:t>
      </w:r>
      <w:r w:rsidRPr="003F64A4">
        <w:t>;</w:t>
      </w:r>
    </w:p>
    <w:p w:rsidR="00F23FB5" w:rsidRPr="003F64A4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 w:rsidRPr="003F64A4">
        <w:t xml:space="preserve">готує пропозиції стосовно доцільності запровадження </w:t>
      </w:r>
      <w:r w:rsidR="000668C6" w:rsidRPr="003F64A4">
        <w:t xml:space="preserve">місцевих </w:t>
      </w:r>
      <w:r w:rsidRPr="003F64A4">
        <w:t>податків, зборів, пільг;</w:t>
      </w:r>
    </w:p>
    <w:p w:rsidR="00F23FB5" w:rsidRPr="003F64A4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firstLine="284"/>
      </w:pPr>
      <w:r w:rsidRPr="003F64A4">
        <w:t>забезпечує здійснення заходів щодо запобігання і протидії корупції;</w:t>
      </w:r>
    </w:p>
    <w:p w:rsidR="00F23FB5" w:rsidRPr="003F64A4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firstLine="284"/>
      </w:pPr>
      <w:r w:rsidRPr="003F64A4">
        <w:t>розробляє і доводить до відома головних розпорядників бюджетних коштів інструкції з підготовки бюджетних запитів;</w:t>
      </w:r>
    </w:p>
    <w:p w:rsidR="00F23FB5" w:rsidRPr="003F64A4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firstLine="284"/>
      </w:pPr>
      <w:r w:rsidRPr="003F64A4">
        <w:t>визначає порядок та строки розроблення бюджетних запитів головними розпорядниками бюджетних коштів;</w:t>
      </w:r>
    </w:p>
    <w:p w:rsidR="00F23FB5" w:rsidRPr="003F64A4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firstLine="284"/>
      </w:pPr>
      <w:r w:rsidRPr="003F64A4">
        <w:t xml:space="preserve">проводить під час складання і розгляду проекту </w:t>
      </w:r>
      <w:r w:rsidR="001F3C82" w:rsidRPr="003F64A4">
        <w:t>місцевого</w:t>
      </w:r>
      <w:r w:rsidRPr="003F64A4">
        <w:t xml:space="preserve"> бюджету аналіз бюджетн</w:t>
      </w:r>
      <w:r w:rsidR="003A099D" w:rsidRPr="003F64A4">
        <w:t>их</w:t>
      </w:r>
      <w:r w:rsidRPr="003F64A4">
        <w:t xml:space="preserve"> запит</w:t>
      </w:r>
      <w:r w:rsidR="003A099D" w:rsidRPr="003F64A4">
        <w:t>ів</w:t>
      </w:r>
      <w:r w:rsidRPr="003F64A4">
        <w:t>, подан</w:t>
      </w:r>
      <w:r w:rsidR="003A099D" w:rsidRPr="003F64A4">
        <w:t>их</w:t>
      </w:r>
      <w:r w:rsidRPr="003F64A4">
        <w:t xml:space="preserve"> головним</w:t>
      </w:r>
      <w:r w:rsidR="003A099D" w:rsidRPr="003F64A4">
        <w:t>и</w:t>
      </w:r>
      <w:r w:rsidRPr="003F64A4">
        <w:t xml:space="preserve"> </w:t>
      </w:r>
      <w:r w:rsidR="00B437DF" w:rsidRPr="003F64A4">
        <w:t>розпорядниками</w:t>
      </w:r>
      <w:r w:rsidRPr="003F64A4">
        <w:t xml:space="preserve"> бюджетних коштів, </w:t>
      </w:r>
      <w:r w:rsidR="00E7579D" w:rsidRPr="003F64A4">
        <w:t>на предмет їх відповідності меті, пріоритетності, а також ефективності використання бюджетних коштів</w:t>
      </w:r>
      <w:r w:rsidRPr="003F64A4">
        <w:t>;</w:t>
      </w:r>
    </w:p>
    <w:p w:rsidR="00F23FB5" w:rsidRPr="003F64A4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firstLine="284"/>
      </w:pPr>
      <w:r w:rsidRPr="003F64A4">
        <w:t xml:space="preserve">приймає рішення про включення бюджетного запиту до проекту </w:t>
      </w:r>
      <w:r w:rsidR="001F3C82" w:rsidRPr="003F64A4">
        <w:t>місцевого</w:t>
      </w:r>
      <w:r w:rsidRPr="003F64A4">
        <w:t xml:space="preserve"> бюджету перед поданням його на розгляд </w:t>
      </w:r>
      <w:r w:rsidR="000975C5" w:rsidRPr="003F64A4">
        <w:t>виконавчого комітету та міської</w:t>
      </w:r>
      <w:r w:rsidRPr="003F64A4">
        <w:t xml:space="preserve"> ради;</w:t>
      </w:r>
    </w:p>
    <w:p w:rsidR="00F23FB5" w:rsidRPr="003F64A4" w:rsidRDefault="00F23FB5" w:rsidP="0067529D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ind w:firstLine="284"/>
      </w:pPr>
      <w:r w:rsidRPr="003F64A4">
        <w:t xml:space="preserve">готує самостійно або разом з іншими </w:t>
      </w:r>
      <w:r w:rsidR="000975C5" w:rsidRPr="003F64A4">
        <w:t>виконавчими органами</w:t>
      </w:r>
      <w:r w:rsidRPr="003F64A4">
        <w:t xml:space="preserve"> інформаційні та аналітичні матеріали для подання </w:t>
      </w:r>
      <w:r w:rsidR="000975C5" w:rsidRPr="003F64A4">
        <w:t xml:space="preserve">міському </w:t>
      </w:r>
      <w:r w:rsidRPr="003F64A4">
        <w:t>голові;</w:t>
      </w:r>
    </w:p>
    <w:p w:rsidR="000975C5" w:rsidRPr="003F64A4" w:rsidRDefault="00F23FB5" w:rsidP="0067529D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ind w:firstLine="284"/>
      </w:pPr>
      <w:r w:rsidRPr="003F64A4">
        <w:t xml:space="preserve">організовує роботу з підготовки </w:t>
      </w:r>
      <w:r w:rsidR="001F3C82" w:rsidRPr="003F64A4">
        <w:t>місцевого</w:t>
      </w:r>
      <w:r w:rsidRPr="003F64A4">
        <w:t xml:space="preserve"> бюджету, визначає за дорученням керівництва порядок і строки подання виконавчими органами </w:t>
      </w:r>
      <w:r w:rsidR="000975C5" w:rsidRPr="003F64A4">
        <w:t xml:space="preserve"> міської </w:t>
      </w:r>
      <w:r w:rsidRPr="003F64A4">
        <w:t>рад</w:t>
      </w:r>
      <w:r w:rsidR="000975C5" w:rsidRPr="003F64A4">
        <w:t>и</w:t>
      </w:r>
      <w:r w:rsidRPr="003F64A4">
        <w:t xml:space="preserve"> матеріалів для підготовки проекту </w:t>
      </w:r>
      <w:r w:rsidR="001F3C82" w:rsidRPr="003F64A4">
        <w:t>місцевого</w:t>
      </w:r>
      <w:r w:rsidRPr="003F64A4">
        <w:t xml:space="preserve"> бюджету; </w:t>
      </w:r>
    </w:p>
    <w:p w:rsidR="00F23FB5" w:rsidRPr="003F64A4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firstLine="284"/>
      </w:pPr>
      <w:r w:rsidRPr="003F64A4">
        <w:t xml:space="preserve">складає проект </w:t>
      </w:r>
      <w:r w:rsidR="001F3C82" w:rsidRPr="003F64A4">
        <w:t>місцевого</w:t>
      </w:r>
      <w:r w:rsidRPr="003F64A4">
        <w:t xml:space="preserve"> бюджету та прогноз на наступні за планованим два бюджетні періоди; </w:t>
      </w:r>
    </w:p>
    <w:p w:rsidR="00F23FB5" w:rsidRPr="003F64A4" w:rsidRDefault="00F23FB5" w:rsidP="0067529D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ind w:firstLine="284"/>
      </w:pPr>
      <w:r w:rsidRPr="003F64A4">
        <w:t>складає і затверджує</w:t>
      </w:r>
      <w:r w:rsidR="00DF10FB">
        <w:t xml:space="preserve"> </w:t>
      </w:r>
      <w:r w:rsidRPr="003F64A4">
        <w:t xml:space="preserve">тимчасовий розпис </w:t>
      </w:r>
      <w:r w:rsidR="00255536" w:rsidRPr="003F64A4">
        <w:t>(за потребою)</w:t>
      </w:r>
      <w:r w:rsidRPr="003F64A4">
        <w:t xml:space="preserve">, вносить в установленому порядку зміни до розпису </w:t>
      </w:r>
      <w:r w:rsidR="001F3C82" w:rsidRPr="003F64A4">
        <w:t>місцевого</w:t>
      </w:r>
      <w:r w:rsidRPr="003F64A4">
        <w:t xml:space="preserve"> бюджету, забезпечує протягом бюджетного періоду відповідність зазначеного розпису встановленим бюджетним призначенням;</w:t>
      </w:r>
    </w:p>
    <w:p w:rsidR="00F23FB5" w:rsidRPr="003F64A4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firstLine="284"/>
      </w:pPr>
      <w:r w:rsidRPr="003F64A4">
        <w:t>затверджує паспорти бюджетних програм;</w:t>
      </w:r>
    </w:p>
    <w:p w:rsidR="00F23FB5" w:rsidRDefault="00F23FB5" w:rsidP="0067529D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ind w:firstLine="284"/>
      </w:pPr>
      <w:r w:rsidRPr="003F64A4">
        <w:t xml:space="preserve">проводить в установленому порядку розрахунки між </w:t>
      </w:r>
      <w:r w:rsidR="00DF10FB">
        <w:t>місцевим</w:t>
      </w:r>
      <w:r w:rsidR="00AF57C0" w:rsidRPr="003F64A4">
        <w:t xml:space="preserve"> бюджетом та </w:t>
      </w:r>
      <w:r w:rsidRPr="003F64A4">
        <w:t>обласним</w:t>
      </w:r>
      <w:r w:rsidR="00AF57C0" w:rsidRPr="003F64A4">
        <w:t>,</w:t>
      </w:r>
      <w:r w:rsidRPr="003F64A4">
        <w:t xml:space="preserve"> державним, бюджетами районів у міст</w:t>
      </w:r>
      <w:r w:rsidR="00DF10FB">
        <w:t>і</w:t>
      </w:r>
      <w:r w:rsidRPr="003F64A4">
        <w:t>;</w:t>
      </w:r>
      <w:r w:rsidR="004A78EC" w:rsidRPr="003F64A4">
        <w:t xml:space="preserve"> </w:t>
      </w:r>
    </w:p>
    <w:p w:rsidR="00DF10FB" w:rsidRPr="003F64A4" w:rsidRDefault="00DF10FB" w:rsidP="0067529D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ind w:firstLine="284"/>
      </w:pPr>
      <w:r>
        <w:t>здійснює перевірку дотримання бюджетному законодавству районних у місті бюджетів;</w:t>
      </w:r>
    </w:p>
    <w:p w:rsidR="00F23FB5" w:rsidRPr="003F64A4" w:rsidRDefault="00F23FB5" w:rsidP="0067529D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ind w:firstLine="284"/>
      </w:pPr>
      <w:r w:rsidRPr="003F64A4">
        <w:t>перевіряє правильність склад</w:t>
      </w:r>
      <w:r w:rsidR="00255536" w:rsidRPr="003F64A4">
        <w:t>а</w:t>
      </w:r>
      <w:r w:rsidRPr="003F64A4">
        <w:t xml:space="preserve">ння і затвердження кошторисів та планів використання коштів установами і організаціями, які фінансуються з </w:t>
      </w:r>
      <w:r w:rsidR="001F3C82" w:rsidRPr="003F64A4">
        <w:t>місцевого</w:t>
      </w:r>
      <w:r w:rsidRPr="003F64A4">
        <w:t xml:space="preserve"> бюджету;</w:t>
      </w:r>
    </w:p>
    <w:p w:rsidR="00F23FB5" w:rsidRPr="003F64A4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firstLine="284"/>
      </w:pPr>
      <w:r w:rsidRPr="003F64A4">
        <w:t xml:space="preserve">здійснює за </w:t>
      </w:r>
      <w:r w:rsidR="000C4190">
        <w:t xml:space="preserve"> </w:t>
      </w:r>
      <w:r w:rsidRPr="003F64A4">
        <w:t>участю органів, що контролюють справляння надходжень до бюджету, прогнозування</w:t>
      </w:r>
      <w:r w:rsidR="000C4190">
        <w:t xml:space="preserve"> </w:t>
      </w:r>
      <w:r w:rsidRPr="003F64A4">
        <w:t xml:space="preserve"> та аналіз </w:t>
      </w:r>
      <w:r w:rsidR="000C4190">
        <w:t xml:space="preserve"> </w:t>
      </w:r>
      <w:r w:rsidRPr="003F64A4">
        <w:t>надходжен</w:t>
      </w:r>
      <w:r w:rsidR="000C4190">
        <w:t>ь</w:t>
      </w:r>
      <w:r w:rsidRPr="003F64A4">
        <w:t xml:space="preserve"> </w:t>
      </w:r>
      <w:r w:rsidR="000C4190">
        <w:t xml:space="preserve"> </w:t>
      </w:r>
      <w:r w:rsidRPr="003F64A4">
        <w:t xml:space="preserve">доходів </w:t>
      </w:r>
      <w:r w:rsidR="000C4190">
        <w:t xml:space="preserve"> </w:t>
      </w:r>
      <w:r w:rsidRPr="003F64A4">
        <w:t xml:space="preserve">до </w:t>
      </w:r>
      <w:r w:rsidR="001F3C82" w:rsidRPr="003F64A4">
        <w:t>місцевого</w:t>
      </w:r>
      <w:r w:rsidRPr="003F64A4">
        <w:t xml:space="preserve"> бюджету;</w:t>
      </w:r>
    </w:p>
    <w:p w:rsidR="0076110A" w:rsidRPr="003F64A4" w:rsidRDefault="0076110A" w:rsidP="0076110A">
      <w:pPr>
        <w:pStyle w:val="a8"/>
        <w:numPr>
          <w:ilvl w:val="0"/>
          <w:numId w:val="2"/>
        </w:numPr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64A4">
        <w:rPr>
          <w:rFonts w:ascii="Times New Roman" w:eastAsia="Times New Roman" w:hAnsi="Times New Roman" w:cs="Times New Roman"/>
          <w:sz w:val="28"/>
          <w:szCs w:val="28"/>
        </w:rPr>
        <w:t>здійсн</w:t>
      </w:r>
      <w:r w:rsidR="0067529D" w:rsidRPr="003F64A4">
        <w:rPr>
          <w:rFonts w:ascii="Times New Roman" w:eastAsia="Times New Roman" w:hAnsi="Times New Roman" w:cs="Times New Roman"/>
          <w:sz w:val="28"/>
          <w:szCs w:val="28"/>
        </w:rPr>
        <w:t>ює</w:t>
      </w:r>
      <w:r w:rsidRPr="003F64A4">
        <w:rPr>
          <w:rFonts w:ascii="Times New Roman" w:eastAsia="Times New Roman" w:hAnsi="Times New Roman" w:cs="Times New Roman"/>
          <w:sz w:val="28"/>
          <w:szCs w:val="28"/>
        </w:rPr>
        <w:t xml:space="preserve"> загальн</w:t>
      </w:r>
      <w:r w:rsidR="0067529D" w:rsidRPr="003F64A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F64A4">
        <w:rPr>
          <w:rFonts w:ascii="Times New Roman" w:eastAsia="Times New Roman" w:hAnsi="Times New Roman" w:cs="Times New Roman"/>
          <w:sz w:val="28"/>
          <w:szCs w:val="28"/>
        </w:rPr>
        <w:t xml:space="preserve"> організаці</w:t>
      </w:r>
      <w:r w:rsidR="0067529D" w:rsidRPr="003F64A4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F64A4">
        <w:rPr>
          <w:rFonts w:ascii="Times New Roman" w:eastAsia="Times New Roman" w:hAnsi="Times New Roman" w:cs="Times New Roman"/>
          <w:sz w:val="28"/>
          <w:szCs w:val="28"/>
        </w:rPr>
        <w:t xml:space="preserve"> та управління виконанням міс</w:t>
      </w:r>
      <w:r w:rsidR="00DF10FB">
        <w:rPr>
          <w:rFonts w:ascii="Times New Roman" w:eastAsia="Times New Roman" w:hAnsi="Times New Roman" w:cs="Times New Roman"/>
          <w:sz w:val="28"/>
          <w:szCs w:val="28"/>
        </w:rPr>
        <w:t>цевого</w:t>
      </w:r>
      <w:r w:rsidRPr="003F64A4">
        <w:rPr>
          <w:rFonts w:ascii="Times New Roman" w:eastAsia="Times New Roman" w:hAnsi="Times New Roman" w:cs="Times New Roman"/>
          <w:sz w:val="28"/>
          <w:szCs w:val="28"/>
        </w:rPr>
        <w:t xml:space="preserve"> бюджету</w:t>
      </w:r>
      <w:r w:rsidR="005A462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F64A4">
        <w:rPr>
          <w:rFonts w:ascii="Times New Roman" w:eastAsia="Times New Roman" w:hAnsi="Times New Roman" w:cs="Times New Roman"/>
          <w:sz w:val="28"/>
          <w:szCs w:val="28"/>
        </w:rPr>
        <w:t xml:space="preserve">  координаці</w:t>
      </w:r>
      <w:r w:rsidR="0067529D" w:rsidRPr="003F64A4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F64A4">
        <w:rPr>
          <w:rFonts w:ascii="Times New Roman" w:eastAsia="Times New Roman" w:hAnsi="Times New Roman" w:cs="Times New Roman"/>
          <w:sz w:val="28"/>
          <w:szCs w:val="28"/>
        </w:rPr>
        <w:t xml:space="preserve"> в межах своїх повноважень діяльності учасників бюджетного процесу з питань виконання бюджету та доходів міського бюджету;</w:t>
      </w:r>
    </w:p>
    <w:p w:rsidR="0076110A" w:rsidRDefault="00A660BC" w:rsidP="0076110A">
      <w:pPr>
        <w:pStyle w:val="a8"/>
        <w:tabs>
          <w:tab w:val="left" w:pos="567"/>
        </w:tabs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готує пропозиції щодо </w:t>
      </w:r>
      <w:r w:rsidR="0076110A" w:rsidRPr="0076110A">
        <w:rPr>
          <w:rFonts w:ascii="Times New Roman" w:eastAsia="Times New Roman" w:hAnsi="Times New Roman" w:cs="Times New Roman"/>
          <w:sz w:val="28"/>
          <w:szCs w:val="28"/>
        </w:rPr>
        <w:t xml:space="preserve"> встановлення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10A" w:rsidRPr="0076110A">
        <w:rPr>
          <w:rFonts w:ascii="Times New Roman" w:eastAsia="Times New Roman" w:hAnsi="Times New Roman" w:cs="Times New Roman"/>
          <w:sz w:val="28"/>
          <w:szCs w:val="28"/>
        </w:rPr>
        <w:t xml:space="preserve"> місцевих податків і зборів, розмірів </w:t>
      </w:r>
    </w:p>
    <w:p w:rsidR="00D2252C" w:rsidRDefault="00D2252C" w:rsidP="0076110A">
      <w:pPr>
        <w:pStyle w:val="a8"/>
        <w:tabs>
          <w:tab w:val="left" w:pos="567"/>
        </w:tabs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252C" w:rsidRPr="00D2252C" w:rsidRDefault="00D2252C" w:rsidP="00D2252C">
      <w:pPr>
        <w:pStyle w:val="20"/>
        <w:shd w:val="clear" w:color="auto" w:fill="auto"/>
        <w:tabs>
          <w:tab w:val="left" w:pos="1187"/>
        </w:tabs>
        <w:spacing w:after="0" w:line="240" w:lineRule="auto"/>
        <w:ind w:left="702" w:firstLine="0"/>
        <w:jc w:val="right"/>
        <w:rPr>
          <w:sz w:val="24"/>
          <w:szCs w:val="24"/>
        </w:rPr>
      </w:pPr>
      <w:r w:rsidRPr="00D2252C">
        <w:rPr>
          <w:sz w:val="24"/>
          <w:szCs w:val="24"/>
        </w:rPr>
        <w:t>Продовження додатка 2</w:t>
      </w:r>
    </w:p>
    <w:p w:rsidR="00D2252C" w:rsidRPr="00D2252C" w:rsidRDefault="00D2252C" w:rsidP="0076110A">
      <w:pPr>
        <w:pStyle w:val="a8"/>
        <w:tabs>
          <w:tab w:val="left" w:pos="567"/>
        </w:tabs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110A" w:rsidRPr="0076110A" w:rsidRDefault="0076110A" w:rsidP="0076110A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110A">
        <w:rPr>
          <w:rFonts w:ascii="Times New Roman" w:eastAsia="Times New Roman" w:hAnsi="Times New Roman" w:cs="Times New Roman"/>
          <w:sz w:val="28"/>
          <w:szCs w:val="28"/>
        </w:rPr>
        <w:t xml:space="preserve">їх ставок та порядків їх справляння на території </w:t>
      </w:r>
      <w:r w:rsidR="000855BF">
        <w:rPr>
          <w:rFonts w:ascii="Times New Roman" w:eastAsia="Times New Roman" w:hAnsi="Times New Roman" w:cs="Times New Roman"/>
          <w:sz w:val="28"/>
          <w:szCs w:val="28"/>
        </w:rPr>
        <w:t xml:space="preserve">об’єднаної територіальної громади </w:t>
      </w:r>
      <w:r w:rsidRPr="0076110A">
        <w:rPr>
          <w:rFonts w:ascii="Times New Roman" w:eastAsia="Times New Roman" w:hAnsi="Times New Roman" w:cs="Times New Roman"/>
          <w:sz w:val="28"/>
          <w:szCs w:val="28"/>
        </w:rPr>
        <w:t xml:space="preserve"> і внесенням змін до них.</w:t>
      </w:r>
    </w:p>
    <w:p w:rsidR="00F23FB5" w:rsidRDefault="0076110A" w:rsidP="0076110A">
      <w:pPr>
        <w:pStyle w:val="20"/>
        <w:shd w:val="clear" w:color="auto" w:fill="auto"/>
        <w:tabs>
          <w:tab w:val="left" w:pos="1187"/>
        </w:tabs>
        <w:spacing w:after="0" w:line="240" w:lineRule="auto"/>
        <w:ind w:firstLine="284"/>
      </w:pPr>
      <w:r w:rsidRPr="0076110A">
        <w:t>-</w:t>
      </w:r>
      <w:r w:rsidR="0067529D">
        <w:t xml:space="preserve"> </w:t>
      </w:r>
      <w:r w:rsidRPr="0076110A">
        <w:t xml:space="preserve"> </w:t>
      </w:r>
      <w:r w:rsidR="00F23FB5">
        <w:t xml:space="preserve">організовує виконання </w:t>
      </w:r>
      <w:r w:rsidR="001F3C82">
        <w:t>місцевого</w:t>
      </w:r>
      <w:r w:rsidR="00F23FB5">
        <w:t xml:space="preserve"> бюджету, забезпечує разом з  органами </w:t>
      </w:r>
      <w:r w:rsidR="00482055">
        <w:t>ГУ ДФС</w:t>
      </w:r>
      <w:r w:rsidR="00F23FB5">
        <w:t xml:space="preserve">, </w:t>
      </w:r>
      <w:r w:rsidR="00E7579D">
        <w:t xml:space="preserve"> казначейства України</w:t>
      </w:r>
      <w:r w:rsidR="00F23FB5">
        <w:t xml:space="preserve">, іншими </w:t>
      </w:r>
      <w:r w:rsidR="00C94936">
        <w:t>виконавчими органами міської ради</w:t>
      </w:r>
      <w:r w:rsidR="00F23FB5">
        <w:t xml:space="preserve"> надходження доходів до </w:t>
      </w:r>
      <w:r w:rsidR="001F3C82">
        <w:t>місцевого</w:t>
      </w:r>
      <w:r w:rsidR="00F23FB5">
        <w:t xml:space="preserve"> бюджету та вживає заходів до ефективного </w:t>
      </w:r>
      <w:r w:rsidR="00E7579D">
        <w:t xml:space="preserve">використання </w:t>
      </w:r>
      <w:r w:rsidR="00F23FB5">
        <w:t xml:space="preserve"> бюджетних коштів;</w:t>
      </w:r>
    </w:p>
    <w:p w:rsidR="00F23FB5" w:rsidRDefault="00255536" w:rsidP="0067529D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>
        <w:t>співпрацює з Департаментом фінансів Житомирської обласної державної адміністрації в частині планування та виконання місцевого бюджету</w:t>
      </w:r>
      <w:r w:rsidR="00F23FB5">
        <w:t>;</w:t>
      </w:r>
    </w:p>
    <w:p w:rsidR="00F23FB5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>
        <w:t>забезпеч</w:t>
      </w:r>
      <w:r w:rsidR="00255536">
        <w:t>ує захист фінансових інтересів громади</w:t>
      </w:r>
      <w:r>
        <w:t>;</w:t>
      </w:r>
    </w:p>
    <w:p w:rsidR="00F23FB5" w:rsidRDefault="00C94936" w:rsidP="0067529D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>
        <w:t>готує і подає міській</w:t>
      </w:r>
      <w:r w:rsidR="00F23FB5">
        <w:t xml:space="preserve"> раді офіційні висновки про </w:t>
      </w:r>
      <w:r w:rsidR="00E31B0B">
        <w:t>стан виконання</w:t>
      </w:r>
      <w:r w:rsidR="00F23FB5">
        <w:t xml:space="preserve"> дохідної частини загального фонду </w:t>
      </w:r>
      <w:r w:rsidR="001F3C82">
        <w:t>місцевого</w:t>
      </w:r>
      <w:r w:rsidR="00F23FB5">
        <w:t xml:space="preserve"> бюджету для прийняття рішен</w:t>
      </w:r>
      <w:r w:rsidR="00E31B0B">
        <w:t>ня про внесення змін до бюджету;</w:t>
      </w:r>
    </w:p>
    <w:p w:rsidR="00F23FB5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>
        <w:t xml:space="preserve">проводить моніторинг змін, що вносяться до </w:t>
      </w:r>
      <w:r w:rsidR="001F3C82">
        <w:t>місцевого</w:t>
      </w:r>
      <w:r>
        <w:t xml:space="preserve"> бюджету;</w:t>
      </w:r>
    </w:p>
    <w:p w:rsidR="00F23FB5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>
        <w:t xml:space="preserve">за рішенням </w:t>
      </w:r>
      <w:r w:rsidR="00C94936">
        <w:t>міської</w:t>
      </w:r>
      <w:r>
        <w:t xml:space="preserve"> ради розміщує тимчасово вільні кошти </w:t>
      </w:r>
      <w:r w:rsidR="001F3C82">
        <w:t>місцевого</w:t>
      </w:r>
      <w:r w:rsidR="00C94936">
        <w:t xml:space="preserve"> </w:t>
      </w:r>
      <w:r>
        <w:t>бюджет</w:t>
      </w:r>
      <w:r w:rsidR="00C94936">
        <w:t>у</w:t>
      </w:r>
      <w:r>
        <w:t xml:space="preserve"> на вкладних (депозитних) рахунках банків та придбаває державні цінні папери, цінні папери, імітовані міською радою;</w:t>
      </w:r>
    </w:p>
    <w:p w:rsidR="00F23FB5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>
        <w:t xml:space="preserve">аналізує бюджетну і фінансову звітність про виконання </w:t>
      </w:r>
      <w:r w:rsidR="001F3C82">
        <w:t>місцевого</w:t>
      </w:r>
      <w:r>
        <w:t xml:space="preserve"> бюджет</w:t>
      </w:r>
      <w:r w:rsidR="00C94936">
        <w:t>у</w:t>
      </w:r>
      <w:r>
        <w:t>, інші фінансові звіти</w:t>
      </w:r>
      <w:r w:rsidR="00A72FDF">
        <w:t xml:space="preserve"> подані </w:t>
      </w:r>
      <w:r w:rsidR="00E7579D">
        <w:t xml:space="preserve">органами казначейства </w:t>
      </w:r>
      <w:r w:rsidR="007852EC">
        <w:t>України</w:t>
      </w:r>
      <w:r>
        <w:t>;</w:t>
      </w:r>
    </w:p>
    <w:p w:rsidR="00E31B0B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>
        <w:t xml:space="preserve">інформує про стан виконання </w:t>
      </w:r>
      <w:r w:rsidR="001F3C82">
        <w:t>місцевого</w:t>
      </w:r>
      <w:r>
        <w:t xml:space="preserve"> бюджету за кожний звітний період</w:t>
      </w:r>
      <w:r w:rsidR="00E31B0B">
        <w:t xml:space="preserve">, </w:t>
      </w:r>
      <w:r>
        <w:t xml:space="preserve"> подає </w:t>
      </w:r>
      <w:r w:rsidR="00E31B0B">
        <w:t xml:space="preserve">звіти про виконання бюджету відповідно квартальної звітності </w:t>
      </w:r>
      <w:r w:rsidR="00E31B0B" w:rsidRPr="001D45DC">
        <w:t xml:space="preserve">поданої </w:t>
      </w:r>
      <w:r w:rsidR="001D45DC" w:rsidRPr="001D45DC">
        <w:t>у</w:t>
      </w:r>
      <w:r w:rsidR="001D45DC">
        <w:t xml:space="preserve">правлінням Державної казначейської служби України; </w:t>
      </w:r>
    </w:p>
    <w:p w:rsidR="00F23FB5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>
        <w:t>розглядає звернення щодо виділення коштів із резервного фонду бюджету та готує пропозиції щодо прийняття відповідних рішень;</w:t>
      </w:r>
    </w:p>
    <w:p w:rsidR="00F23FB5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>
        <w:t xml:space="preserve">проводить на основі статистичної, фінансової та бюджетної звітності прогнозні розрахунки аналізу економічного і фінансового стану галузей економіки </w:t>
      </w:r>
      <w:r w:rsidR="005034AB">
        <w:t>міста</w:t>
      </w:r>
      <w:r>
        <w:t>, готує пропозиції щодо визначення додаткових джерел фінансових ресурсів;</w:t>
      </w:r>
    </w:p>
    <w:p w:rsidR="00F23FB5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>
        <w:t>розглядає в установленому законодавством порядку звернення громадян, підприємств, установ і організацій;</w:t>
      </w:r>
    </w:p>
    <w:p w:rsidR="00AB238A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>
        <w:t>опрацьовує запити і звернення</w:t>
      </w:r>
      <w:r w:rsidR="00AB238A">
        <w:t>;</w:t>
      </w:r>
      <w:r>
        <w:t xml:space="preserve"> </w:t>
      </w:r>
    </w:p>
    <w:p w:rsidR="00F23FB5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>
        <w:t>бере участь у підготовці проект</w:t>
      </w:r>
      <w:r w:rsidR="009D0C10">
        <w:t>ів</w:t>
      </w:r>
      <w:r>
        <w:t xml:space="preserve"> угод, договорів, меморандумів, протоколів зустрічей</w:t>
      </w:r>
      <w:r w:rsidR="009D0C10">
        <w:t>, комісій</w:t>
      </w:r>
      <w:r>
        <w:t xml:space="preserve"> і робочих груп у межах своїх повноважень;</w:t>
      </w:r>
    </w:p>
    <w:p w:rsidR="00F23FB5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>
        <w:t xml:space="preserve">бере участь у розробленні пропозицій щодо удосконалення структури </w:t>
      </w:r>
      <w:r w:rsidR="00BF50D2">
        <w:t>виконавчих органів</w:t>
      </w:r>
      <w:r>
        <w:t xml:space="preserve">, готує пропозиції щодо визначення </w:t>
      </w:r>
      <w:r w:rsidR="000855BF">
        <w:t xml:space="preserve">штатної </w:t>
      </w:r>
      <w:r>
        <w:t xml:space="preserve">чисельності працівників, фонду </w:t>
      </w:r>
      <w:r w:rsidR="007852EC">
        <w:t xml:space="preserve"> </w:t>
      </w:r>
      <w:r>
        <w:t xml:space="preserve">оплати праці, витрат на утримання </w:t>
      </w:r>
      <w:r w:rsidR="00BF50D2">
        <w:t>виконавчих органів</w:t>
      </w:r>
      <w:r>
        <w:t>;</w:t>
      </w:r>
    </w:p>
    <w:p w:rsidR="004041EA" w:rsidRDefault="004041EA" w:rsidP="0067529D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>
        <w:t>забезпечує створення належних виробничих та соціально-побутових умов для працівників Департаменту;</w:t>
      </w:r>
    </w:p>
    <w:p w:rsidR="00F23FB5" w:rsidRDefault="00F23FB5" w:rsidP="0067529D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>
        <w:t>застосовує попередження про неналежне виконання бюджетного законодавства з вимогою щодо усунення порушення бюджетного законодавства;</w:t>
      </w:r>
    </w:p>
    <w:p w:rsidR="00D2252C" w:rsidRDefault="00F23FB5" w:rsidP="005F0471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>
        <w:t xml:space="preserve">приймає рішення про застосування до учасників бюджетного процесу заходів впливу за порушення бюджетного законодавства, визначених пунктами </w:t>
      </w:r>
    </w:p>
    <w:p w:rsidR="00D2252C" w:rsidRPr="00D2252C" w:rsidRDefault="00D2252C" w:rsidP="00D2252C">
      <w:pPr>
        <w:pStyle w:val="20"/>
        <w:shd w:val="clear" w:color="auto" w:fill="auto"/>
        <w:tabs>
          <w:tab w:val="left" w:pos="1187"/>
        </w:tabs>
        <w:spacing w:after="0" w:line="240" w:lineRule="auto"/>
        <w:ind w:left="702" w:firstLine="0"/>
        <w:jc w:val="right"/>
        <w:rPr>
          <w:sz w:val="24"/>
          <w:szCs w:val="24"/>
        </w:rPr>
      </w:pPr>
      <w:r w:rsidRPr="00D2252C">
        <w:rPr>
          <w:sz w:val="24"/>
          <w:szCs w:val="24"/>
        </w:rPr>
        <w:lastRenderedPageBreak/>
        <w:t>Продовження додатка 2</w:t>
      </w:r>
    </w:p>
    <w:p w:rsidR="00D2252C" w:rsidRDefault="00D2252C" w:rsidP="00D2252C">
      <w:pPr>
        <w:pStyle w:val="20"/>
        <w:shd w:val="clear" w:color="auto" w:fill="auto"/>
        <w:tabs>
          <w:tab w:val="left" w:pos="567"/>
        </w:tabs>
        <w:spacing w:after="0" w:line="240" w:lineRule="auto"/>
        <w:ind w:left="284" w:firstLine="0"/>
      </w:pPr>
    </w:p>
    <w:p w:rsidR="00F23FB5" w:rsidRDefault="00F23FB5" w:rsidP="005F0471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>
        <w:t>2 - 5 та 7 частини першої статті 117 Бюджетного кодексу України, у межах установлених повноважень на підставі протоколу про порушення бюджетного законодавства або акта ревіз</w:t>
      </w:r>
      <w:r w:rsidR="00BF50D2">
        <w:t>ії та доданих до них матеріалів</w:t>
      </w:r>
      <w:r>
        <w:t>;</w:t>
      </w:r>
    </w:p>
    <w:p w:rsidR="00D13D7D" w:rsidRPr="005A4629" w:rsidRDefault="00264F0D" w:rsidP="005F0471">
      <w:pPr>
        <w:pStyle w:val="20"/>
        <w:shd w:val="clear" w:color="auto" w:fill="auto"/>
        <w:tabs>
          <w:tab w:val="left" w:pos="567"/>
        </w:tabs>
        <w:spacing w:after="0" w:line="240" w:lineRule="auto"/>
        <w:ind w:firstLine="0"/>
        <w:rPr>
          <w:color w:val="auto"/>
        </w:rPr>
      </w:pPr>
      <w:r>
        <w:tab/>
      </w:r>
      <w:r w:rsidRPr="005A4629">
        <w:rPr>
          <w:color w:val="auto"/>
        </w:rPr>
        <w:t xml:space="preserve">- </w:t>
      </w:r>
      <w:r w:rsidR="00F23FB5" w:rsidRPr="005A4629">
        <w:rPr>
          <w:color w:val="auto"/>
        </w:rPr>
        <w:t xml:space="preserve">здійснює реєстрацію боргових зобов'язань суб'єктів господарювання комунальної власності територіальної громади </w:t>
      </w:r>
      <w:r w:rsidR="00BF50D2" w:rsidRPr="005A4629">
        <w:rPr>
          <w:color w:val="auto"/>
        </w:rPr>
        <w:t>міста</w:t>
      </w:r>
      <w:r w:rsidR="00F23FB5" w:rsidRPr="005A4629">
        <w:rPr>
          <w:color w:val="auto"/>
        </w:rPr>
        <w:t xml:space="preserve">, дозвіл на залучення яких видано міською радою та/або погашення яких повністю або частково здійснюється за рахунок коштів </w:t>
      </w:r>
      <w:r w:rsidR="001F3C82" w:rsidRPr="005A4629">
        <w:rPr>
          <w:color w:val="auto"/>
        </w:rPr>
        <w:t>місцевого</w:t>
      </w:r>
      <w:r w:rsidR="00BF50D2" w:rsidRPr="005A4629">
        <w:rPr>
          <w:color w:val="auto"/>
        </w:rPr>
        <w:t xml:space="preserve"> </w:t>
      </w:r>
      <w:r w:rsidR="00F23FB5" w:rsidRPr="005A4629">
        <w:rPr>
          <w:color w:val="auto"/>
        </w:rPr>
        <w:t>бюджет</w:t>
      </w:r>
      <w:r w:rsidR="00BF50D2" w:rsidRPr="005A4629">
        <w:rPr>
          <w:color w:val="auto"/>
        </w:rPr>
        <w:t>у</w:t>
      </w:r>
      <w:r w:rsidR="008F1F66" w:rsidRPr="005A4629">
        <w:rPr>
          <w:color w:val="auto"/>
        </w:rPr>
        <w:t>.</w:t>
      </w:r>
    </w:p>
    <w:p w:rsidR="00264F0D" w:rsidRPr="005A4629" w:rsidRDefault="00D13D7D" w:rsidP="005F0471">
      <w:pPr>
        <w:pStyle w:val="20"/>
        <w:shd w:val="clear" w:color="auto" w:fill="auto"/>
        <w:tabs>
          <w:tab w:val="left" w:pos="709"/>
        </w:tabs>
        <w:spacing w:after="0" w:line="240" w:lineRule="auto"/>
        <w:ind w:firstLine="0"/>
        <w:rPr>
          <w:color w:val="auto"/>
          <w:shd w:val="clear" w:color="auto" w:fill="FFFFFF"/>
        </w:rPr>
      </w:pPr>
      <w:r w:rsidRPr="005A4629">
        <w:rPr>
          <w:color w:val="auto"/>
          <w:shd w:val="clear" w:color="auto" w:fill="FFFFFF"/>
        </w:rPr>
        <w:tab/>
      </w:r>
      <w:r w:rsidR="00264F0D" w:rsidRPr="005A4629">
        <w:rPr>
          <w:color w:val="auto"/>
          <w:shd w:val="clear" w:color="auto" w:fill="FFFFFF"/>
        </w:rPr>
        <w:t xml:space="preserve">- організовує роботу щодо дотримання бюджетного законодавства при проведенні розрахунків за рахунок коштів міжбюджетних трансфертів </w:t>
      </w:r>
      <w:r w:rsidR="00BF3912" w:rsidRPr="005A4629">
        <w:rPr>
          <w:color w:val="auto"/>
          <w:shd w:val="clear" w:color="auto" w:fill="FFFFFF"/>
        </w:rPr>
        <w:t xml:space="preserve">з </w:t>
      </w:r>
      <w:r w:rsidR="00264F0D" w:rsidRPr="005A4629">
        <w:rPr>
          <w:color w:val="auto"/>
          <w:shd w:val="clear" w:color="auto" w:fill="FFFFFF"/>
        </w:rPr>
        <w:t xml:space="preserve">бюджетів інших рівнів; </w:t>
      </w:r>
    </w:p>
    <w:p w:rsidR="00264F0D" w:rsidRPr="005A4629" w:rsidRDefault="00264F0D" w:rsidP="005F0471">
      <w:pPr>
        <w:tabs>
          <w:tab w:val="left" w:pos="360"/>
          <w:tab w:val="left" w:pos="709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5A462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 в межах  компетенції розробляє та здійснює експертизу нормативно-правових актів органів місцевого самоврядування;</w:t>
      </w:r>
    </w:p>
    <w:p w:rsidR="00264F0D" w:rsidRPr="005A4629" w:rsidRDefault="00264F0D" w:rsidP="005F0471">
      <w:pPr>
        <w:tabs>
          <w:tab w:val="left" w:pos="360"/>
          <w:tab w:val="left" w:pos="709"/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5A462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</w:t>
      </w:r>
      <w:r w:rsidR="00557E6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5A462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ab/>
        <w:t>готує висновки про доцільність розроблення проектів міських цільових програм та здійснює їх експертизу</w:t>
      </w:r>
      <w:r w:rsidR="00CD1744" w:rsidRPr="005A462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 частині узгодження обсягів фінансування</w:t>
      </w:r>
      <w:r w:rsidRPr="005A462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;</w:t>
      </w:r>
    </w:p>
    <w:p w:rsidR="00264F0D" w:rsidRPr="005A4629" w:rsidRDefault="00264F0D" w:rsidP="005F0471">
      <w:pPr>
        <w:tabs>
          <w:tab w:val="left" w:pos="360"/>
          <w:tab w:val="left" w:pos="709"/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5A462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</w:t>
      </w:r>
      <w:r w:rsidRPr="005A462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ab/>
        <w:t>оприлюднює публічну інформацію відповідно до Законів України «Про відкритість використання публічних коштів» та «Про доступ до публічної інформації»;</w:t>
      </w:r>
    </w:p>
    <w:p w:rsidR="00264F0D" w:rsidRPr="00557E6C" w:rsidRDefault="00264F0D" w:rsidP="005F0471">
      <w:pPr>
        <w:pStyle w:val="20"/>
        <w:numPr>
          <w:ilvl w:val="0"/>
          <w:numId w:val="2"/>
        </w:numPr>
        <w:shd w:val="clear" w:color="auto" w:fill="auto"/>
        <w:tabs>
          <w:tab w:val="left" w:pos="360"/>
          <w:tab w:val="left" w:pos="567"/>
          <w:tab w:val="left" w:pos="709"/>
          <w:tab w:val="left" w:pos="993"/>
        </w:tabs>
        <w:spacing w:after="0" w:line="240" w:lineRule="auto"/>
        <w:ind w:firstLine="567"/>
        <w:rPr>
          <w:color w:val="auto"/>
          <w:shd w:val="clear" w:color="auto" w:fill="FFFFFF"/>
        </w:rPr>
      </w:pPr>
      <w:r w:rsidRPr="00557E6C">
        <w:rPr>
          <w:color w:val="auto"/>
          <w:shd w:val="clear" w:color="auto" w:fill="FFFFFF"/>
        </w:rPr>
        <w:t>-</w:t>
      </w:r>
      <w:r w:rsidRPr="00557E6C">
        <w:rPr>
          <w:color w:val="auto"/>
          <w:shd w:val="clear" w:color="auto" w:fill="FFFFFF"/>
        </w:rPr>
        <w:tab/>
        <w:t xml:space="preserve">організовує роботу Комісії з питань контролю за фінансово-господарською діяльністю комунальних </w:t>
      </w:r>
      <w:r w:rsidRPr="00557E6C">
        <w:rPr>
          <w:color w:val="000000" w:themeColor="text1"/>
          <w:shd w:val="clear" w:color="auto" w:fill="FFFFFF"/>
        </w:rPr>
        <w:t>підприємств міської</w:t>
      </w:r>
      <w:r w:rsidRPr="00557E6C">
        <w:rPr>
          <w:color w:val="auto"/>
          <w:shd w:val="clear" w:color="auto" w:fill="FFFFFF"/>
        </w:rPr>
        <w:t xml:space="preserve"> ради</w:t>
      </w:r>
      <w:r w:rsidR="00557E6C" w:rsidRPr="00557E6C">
        <w:t xml:space="preserve"> </w:t>
      </w:r>
      <w:r w:rsidR="00557E6C">
        <w:t>розглядає фінансові плани</w:t>
      </w:r>
      <w:r w:rsidR="00557E6C" w:rsidRPr="003F64A4">
        <w:t>, зміни до фінансових планів, звіти про виконання фінансових планів комунальних  підприємств</w:t>
      </w:r>
      <w:r w:rsidR="00557E6C">
        <w:t xml:space="preserve"> міської ради </w:t>
      </w:r>
      <w:r w:rsidRPr="00557E6C">
        <w:rPr>
          <w:color w:val="auto"/>
          <w:shd w:val="clear" w:color="auto" w:fill="FFFFFF"/>
        </w:rPr>
        <w:t>та готує матеріали на її засідання;</w:t>
      </w:r>
    </w:p>
    <w:p w:rsidR="00264F0D" w:rsidRPr="005A4629" w:rsidRDefault="00264F0D" w:rsidP="005F0471">
      <w:pPr>
        <w:tabs>
          <w:tab w:val="left" w:pos="360"/>
          <w:tab w:val="left" w:pos="709"/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5A462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</w:t>
      </w:r>
      <w:r w:rsidRPr="005A462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ab/>
        <w:t>розглядає звіти керівників комунальних підприємств міської ради про результати виконання показників щоквартального преміювання;</w:t>
      </w:r>
    </w:p>
    <w:p w:rsidR="00264F0D" w:rsidRPr="005A4629" w:rsidRDefault="00264F0D" w:rsidP="005F0471">
      <w:pPr>
        <w:tabs>
          <w:tab w:val="left" w:pos="360"/>
          <w:tab w:val="left" w:pos="709"/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5A462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</w:t>
      </w:r>
      <w:r w:rsidRPr="005A462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ab/>
        <w:t xml:space="preserve">готує проекти рішень виконавчого комітету міської ради, що стосуються порядку складання та контролю за виконанням фінансових планів </w:t>
      </w:r>
      <w:r w:rsidR="001A7FCC" w:rsidRPr="005A462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комунальних </w:t>
      </w:r>
      <w:r w:rsidRPr="005A462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підприємств</w:t>
      </w:r>
      <w:r w:rsidR="001A7FCC" w:rsidRPr="005A462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міської ради </w:t>
      </w:r>
      <w:r w:rsidRPr="005A462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та розпоряджень міського голови щодо преміювання  керівників комунальних підприємств міської ради.</w:t>
      </w:r>
    </w:p>
    <w:p w:rsidR="00264F0D" w:rsidRPr="005A4629" w:rsidRDefault="00680051" w:rsidP="005F0471">
      <w:pPr>
        <w:pStyle w:val="20"/>
        <w:shd w:val="clear" w:color="auto" w:fill="auto"/>
        <w:tabs>
          <w:tab w:val="left" w:pos="709"/>
          <w:tab w:val="left" w:pos="993"/>
          <w:tab w:val="left" w:pos="1187"/>
        </w:tabs>
        <w:spacing w:after="0" w:line="240" w:lineRule="auto"/>
        <w:ind w:firstLine="0"/>
        <w:rPr>
          <w:color w:val="auto"/>
        </w:rPr>
      </w:pPr>
      <w:r w:rsidRPr="005A4629">
        <w:rPr>
          <w:color w:val="auto"/>
        </w:rPr>
        <w:tab/>
      </w:r>
      <w:r w:rsidR="00264F0D" w:rsidRPr="005A4629">
        <w:rPr>
          <w:color w:val="auto"/>
        </w:rPr>
        <w:t>Департамент здійснює управління місцевим боргом і гарантованим міською радою боргом, зокрема:</w:t>
      </w:r>
    </w:p>
    <w:p w:rsidR="00264F0D" w:rsidRPr="005A4629" w:rsidRDefault="00264F0D" w:rsidP="005F0471">
      <w:pPr>
        <w:pStyle w:val="20"/>
        <w:numPr>
          <w:ilvl w:val="0"/>
          <w:numId w:val="2"/>
        </w:numPr>
        <w:shd w:val="clear" w:color="auto" w:fill="auto"/>
        <w:tabs>
          <w:tab w:val="left" w:pos="567"/>
          <w:tab w:val="left" w:pos="709"/>
        </w:tabs>
        <w:spacing w:after="0" w:line="240" w:lineRule="auto"/>
        <w:ind w:firstLine="284"/>
        <w:rPr>
          <w:color w:val="auto"/>
        </w:rPr>
      </w:pPr>
      <w:r w:rsidRPr="005A4629">
        <w:rPr>
          <w:color w:val="auto"/>
        </w:rPr>
        <w:t>бере участь у розробленні та опрацюванні нормативно-правових актів з питань управління місцевим боргом;</w:t>
      </w:r>
    </w:p>
    <w:p w:rsidR="00264F0D" w:rsidRDefault="00264F0D" w:rsidP="005F0471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  <w:rPr>
          <w:color w:val="auto"/>
        </w:rPr>
      </w:pPr>
      <w:r w:rsidRPr="005A4629">
        <w:rPr>
          <w:color w:val="auto"/>
        </w:rPr>
        <w:t>здійснює управління ризиками, пов'язаними з місцевим боргом;</w:t>
      </w:r>
    </w:p>
    <w:p w:rsidR="00264F0D" w:rsidRPr="00197F7C" w:rsidRDefault="00264F0D" w:rsidP="009B7351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 w:rsidRPr="00197F7C">
        <w:t>прогнозує фінансування місцевого бюджету;</w:t>
      </w:r>
    </w:p>
    <w:p w:rsidR="00264F0D" w:rsidRPr="00197F7C" w:rsidRDefault="00264F0D" w:rsidP="009B7351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 w:rsidRPr="00197F7C">
        <w:t>веде оперативний облік місцевого та гарантованого боргу;</w:t>
      </w:r>
    </w:p>
    <w:p w:rsidR="00264F0D" w:rsidRPr="00197F7C" w:rsidRDefault="00264F0D" w:rsidP="009B7351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284"/>
      </w:pPr>
      <w:r w:rsidRPr="00197F7C">
        <w:t>за рішенням міської ради вчиняє правочини з місцевим боргом, у тому числі щодо обміну, випуску, купівлі, викупу та продажу боргових зобов'язань територіальних громади міста;</w:t>
      </w:r>
    </w:p>
    <w:p w:rsidR="00264F0D" w:rsidRDefault="00264F0D" w:rsidP="009B7351">
      <w:pPr>
        <w:pStyle w:val="20"/>
        <w:numPr>
          <w:ilvl w:val="0"/>
          <w:numId w:val="2"/>
        </w:numPr>
        <w:shd w:val="clear" w:color="auto" w:fill="auto"/>
        <w:tabs>
          <w:tab w:val="left" w:pos="567"/>
          <w:tab w:val="left" w:pos="709"/>
        </w:tabs>
        <w:spacing w:after="0" w:line="240" w:lineRule="auto"/>
        <w:ind w:firstLine="284"/>
      </w:pPr>
      <w:r w:rsidRPr="00197F7C">
        <w:t xml:space="preserve">здійснює контроль за виконанням умов залучення, обслуговування і погашення заборгованості, відповідності визначеним в установленому порядку обсягам, строкам та умовам </w:t>
      </w:r>
      <w:r w:rsidR="00557E6C">
        <w:t xml:space="preserve">місцевих </w:t>
      </w:r>
      <w:r w:rsidRPr="00197F7C">
        <w:t>запозичень</w:t>
      </w:r>
      <w:r w:rsidR="00482055" w:rsidRPr="00197F7C">
        <w:t>.</w:t>
      </w:r>
    </w:p>
    <w:p w:rsidR="00D2252C" w:rsidRDefault="00D2252C" w:rsidP="00D2252C">
      <w:pPr>
        <w:pStyle w:val="20"/>
        <w:shd w:val="clear" w:color="auto" w:fill="auto"/>
        <w:tabs>
          <w:tab w:val="left" w:pos="567"/>
          <w:tab w:val="left" w:pos="709"/>
        </w:tabs>
        <w:spacing w:after="0" w:line="240" w:lineRule="auto"/>
        <w:ind w:left="284" w:firstLine="0"/>
      </w:pPr>
    </w:p>
    <w:p w:rsidR="00D2252C" w:rsidRDefault="00D2252C" w:rsidP="00D2252C">
      <w:pPr>
        <w:pStyle w:val="20"/>
        <w:shd w:val="clear" w:color="auto" w:fill="auto"/>
        <w:tabs>
          <w:tab w:val="left" w:pos="567"/>
          <w:tab w:val="left" w:pos="709"/>
        </w:tabs>
        <w:spacing w:after="0" w:line="240" w:lineRule="auto"/>
        <w:ind w:left="284" w:firstLine="0"/>
      </w:pPr>
    </w:p>
    <w:p w:rsidR="00D2252C" w:rsidRPr="00D2252C" w:rsidRDefault="00D2252C" w:rsidP="00D2252C">
      <w:pPr>
        <w:pStyle w:val="20"/>
        <w:shd w:val="clear" w:color="auto" w:fill="auto"/>
        <w:tabs>
          <w:tab w:val="left" w:pos="1187"/>
        </w:tabs>
        <w:spacing w:after="0" w:line="240" w:lineRule="auto"/>
        <w:ind w:left="702" w:firstLine="0"/>
        <w:jc w:val="right"/>
        <w:rPr>
          <w:sz w:val="24"/>
          <w:szCs w:val="24"/>
        </w:rPr>
      </w:pPr>
      <w:r w:rsidRPr="00D2252C">
        <w:rPr>
          <w:sz w:val="24"/>
          <w:szCs w:val="24"/>
        </w:rPr>
        <w:lastRenderedPageBreak/>
        <w:t>Продовження додатка 2</w:t>
      </w:r>
    </w:p>
    <w:p w:rsidR="00F23FB5" w:rsidRPr="00197F7C" w:rsidRDefault="00F23FB5" w:rsidP="001A7FCC">
      <w:pPr>
        <w:pStyle w:val="20"/>
        <w:shd w:val="clear" w:color="auto" w:fill="auto"/>
        <w:tabs>
          <w:tab w:val="left" w:pos="851"/>
          <w:tab w:val="left" w:pos="993"/>
          <w:tab w:val="left" w:pos="1187"/>
        </w:tabs>
        <w:spacing w:after="0" w:line="240" w:lineRule="auto"/>
        <w:ind w:firstLine="0"/>
        <w:rPr>
          <w:sz w:val="16"/>
          <w:szCs w:val="16"/>
        </w:rPr>
      </w:pPr>
    </w:p>
    <w:p w:rsidR="000023A7" w:rsidRDefault="000023A7" w:rsidP="00FF44E4">
      <w:pPr>
        <w:pStyle w:val="20"/>
        <w:shd w:val="clear" w:color="auto" w:fill="auto"/>
        <w:spacing w:after="0" w:line="240" w:lineRule="auto"/>
        <w:ind w:firstLine="780"/>
        <w:jc w:val="center"/>
        <w:rPr>
          <w:b/>
        </w:rPr>
      </w:pPr>
      <w:r w:rsidRPr="00197F7C">
        <w:rPr>
          <w:b/>
        </w:rPr>
        <w:t>ІІІ. Права Департаменту</w:t>
      </w:r>
    </w:p>
    <w:p w:rsidR="0025425B" w:rsidRPr="00680051" w:rsidRDefault="0025425B" w:rsidP="00FF44E4">
      <w:pPr>
        <w:pStyle w:val="20"/>
        <w:shd w:val="clear" w:color="auto" w:fill="auto"/>
        <w:spacing w:after="0" w:line="240" w:lineRule="auto"/>
        <w:ind w:firstLine="780"/>
        <w:jc w:val="center"/>
        <w:rPr>
          <w:b/>
          <w:sz w:val="16"/>
          <w:szCs w:val="16"/>
        </w:rPr>
      </w:pPr>
    </w:p>
    <w:p w:rsidR="00942579" w:rsidRDefault="00036662" w:rsidP="00FF44E4">
      <w:pPr>
        <w:pStyle w:val="20"/>
        <w:shd w:val="clear" w:color="auto" w:fill="auto"/>
        <w:spacing w:after="0" w:line="240" w:lineRule="auto"/>
        <w:ind w:firstLine="780"/>
      </w:pPr>
      <w:r>
        <w:t xml:space="preserve">3.1. </w:t>
      </w:r>
      <w:r w:rsidR="000023A7">
        <w:t>Департа</w:t>
      </w:r>
      <w:r w:rsidR="00B61164">
        <w:t>мент</w:t>
      </w:r>
      <w:r w:rsidR="000023A7">
        <w:t xml:space="preserve"> відповідно до покладених на нього завдань </w:t>
      </w:r>
      <w:r w:rsidR="00B61164">
        <w:t xml:space="preserve"> має право:</w:t>
      </w:r>
    </w:p>
    <w:p w:rsidR="00942579" w:rsidRDefault="000023A7" w:rsidP="00FF44E4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ind w:firstLine="760"/>
      </w:pPr>
      <w:r>
        <w:t>о</w:t>
      </w:r>
      <w:r w:rsidR="00B61164">
        <w:t xml:space="preserve">держувати в установленому порядку від інших виконавчих органів міської ради, районних </w:t>
      </w:r>
      <w:r w:rsidR="001D45DC">
        <w:t xml:space="preserve">у місті Житомирі </w:t>
      </w:r>
      <w:r w:rsidR="00B61164">
        <w:t xml:space="preserve">рад, </w:t>
      </w:r>
      <w:r w:rsidR="00382C53">
        <w:t>органів</w:t>
      </w:r>
      <w:r w:rsidR="00A20EA0">
        <w:t xml:space="preserve"> </w:t>
      </w:r>
      <w:r w:rsidR="00B61164">
        <w:t>казначейства</w:t>
      </w:r>
      <w:r w:rsidR="00A20EA0">
        <w:t xml:space="preserve"> України</w:t>
      </w:r>
      <w:r w:rsidR="00B61164">
        <w:t xml:space="preserve">, </w:t>
      </w:r>
      <w:r w:rsidR="00482055">
        <w:t>Д</w:t>
      </w:r>
      <w:r w:rsidR="00B61164">
        <w:t xml:space="preserve">ержавної </w:t>
      </w:r>
      <w:r w:rsidR="00382C53">
        <w:t>фіскальної</w:t>
      </w:r>
      <w:r w:rsidR="00B61164">
        <w:t xml:space="preserve"> служби</w:t>
      </w:r>
      <w:r w:rsidR="00A20EA0">
        <w:t xml:space="preserve"> України </w:t>
      </w:r>
      <w:r w:rsidR="00B61164">
        <w:t>, інших державних органів, підприємств, установ та організацій всіх форм власності інформацію, матеріали та інші документи, необхідні для складання проекту</w:t>
      </w:r>
      <w:r w:rsidR="001A7FCC">
        <w:t xml:space="preserve"> місцевого</w:t>
      </w:r>
      <w:r w:rsidR="00B61164">
        <w:t xml:space="preserve"> бюджету та здійснення аналізу та контролю за його виконанням;</w:t>
      </w:r>
    </w:p>
    <w:p w:rsidR="00942579" w:rsidRDefault="00D21459" w:rsidP="00FF44E4">
      <w:pPr>
        <w:pStyle w:val="20"/>
        <w:shd w:val="clear" w:color="auto" w:fill="auto"/>
        <w:spacing w:after="0" w:line="240" w:lineRule="auto"/>
        <w:ind w:firstLine="760"/>
      </w:pPr>
      <w:r>
        <w:rPr>
          <w:rStyle w:val="212pt1pt"/>
        </w:rPr>
        <w:t>-</w:t>
      </w:r>
      <w:r w:rsidR="00B61164">
        <w:t xml:space="preserve"> </w:t>
      </w:r>
      <w:r>
        <w:t xml:space="preserve">у </w:t>
      </w:r>
      <w:r w:rsidR="00B61164">
        <w:t>встановленому порядку та у межах своєї компетенції призупиняти бюджетні асигнування відповідно до статті 117 Бюджетного кодексу України та</w:t>
      </w:r>
      <w:r>
        <w:t xml:space="preserve"> </w:t>
      </w:r>
      <w:r w:rsidR="00B61164">
        <w:t>вживати заходів до розпорядників і одержувачів бюджетних коштів за вчинені ними бюджетні правопорушення, передбачені статтею 118 Бюджетного кодексу України;</w:t>
      </w:r>
    </w:p>
    <w:p w:rsidR="00942579" w:rsidRDefault="00D21459" w:rsidP="00FF44E4">
      <w:pPr>
        <w:pStyle w:val="20"/>
        <w:shd w:val="clear" w:color="auto" w:fill="auto"/>
        <w:spacing w:after="0" w:line="240" w:lineRule="auto"/>
        <w:ind w:firstLine="760"/>
      </w:pPr>
      <w:r>
        <w:t xml:space="preserve">- </w:t>
      </w:r>
      <w:r w:rsidR="00B61164">
        <w:t>залучати фахівців інших виконавчих органів міської ради, підприємств, установ та організацій, об’єднань громадян (за погодженням з їх керівниками) до розгляду питань, що належить до його компетенції;</w:t>
      </w:r>
    </w:p>
    <w:p w:rsidR="0056361B" w:rsidRDefault="0056361B" w:rsidP="00FF44E4">
      <w:pPr>
        <w:pStyle w:val="20"/>
        <w:shd w:val="clear" w:color="auto" w:fill="auto"/>
        <w:spacing w:after="0" w:line="240" w:lineRule="auto"/>
        <w:ind w:firstLine="760"/>
      </w:pPr>
      <w:r>
        <w:t xml:space="preserve">- </w:t>
      </w:r>
      <w:r w:rsidR="00C939E1">
        <w:t xml:space="preserve">може </w:t>
      </w:r>
      <w:r>
        <w:t>виступати з ініціативою щодо перевірок</w:t>
      </w:r>
      <w:r w:rsidR="00C939E1">
        <w:t>,</w:t>
      </w:r>
      <w:r w:rsidR="00D30E64">
        <w:t xml:space="preserve"> </w:t>
      </w:r>
      <w:r w:rsidR="00C939E1">
        <w:t>організовувати їх проведення на</w:t>
      </w:r>
      <w:r>
        <w:t xml:space="preserve"> підприємствах, в установах та організаціях, </w:t>
      </w:r>
      <w:r w:rsidR="00C939E1">
        <w:t xml:space="preserve">а також фізичних осіб, які використовують працю </w:t>
      </w:r>
      <w:r>
        <w:t xml:space="preserve"> </w:t>
      </w:r>
      <w:r w:rsidR="00C939E1">
        <w:t>найманих працівників;</w:t>
      </w:r>
    </w:p>
    <w:p w:rsidR="00942579" w:rsidRDefault="00D21459" w:rsidP="00FF44E4">
      <w:pPr>
        <w:pStyle w:val="20"/>
        <w:shd w:val="clear" w:color="auto" w:fill="auto"/>
        <w:spacing w:after="0" w:line="240" w:lineRule="auto"/>
        <w:ind w:firstLine="760"/>
      </w:pPr>
      <w:r>
        <w:t xml:space="preserve">- </w:t>
      </w:r>
      <w:r w:rsidR="00B61164">
        <w:t>скликати в установленому порядку наради з питань, що належать до його компетенції.</w:t>
      </w:r>
    </w:p>
    <w:p w:rsidR="0025425B" w:rsidRPr="00680051" w:rsidRDefault="0025425B" w:rsidP="00FF44E4">
      <w:pPr>
        <w:pStyle w:val="20"/>
        <w:shd w:val="clear" w:color="auto" w:fill="auto"/>
        <w:spacing w:after="0" w:line="240" w:lineRule="auto"/>
        <w:ind w:firstLine="760"/>
        <w:rPr>
          <w:sz w:val="16"/>
          <w:szCs w:val="16"/>
        </w:rPr>
      </w:pPr>
    </w:p>
    <w:p w:rsidR="00D21459" w:rsidRDefault="00D21459" w:rsidP="00FF44E4">
      <w:pPr>
        <w:pStyle w:val="20"/>
        <w:shd w:val="clear" w:color="auto" w:fill="auto"/>
        <w:spacing w:after="0" w:line="240" w:lineRule="auto"/>
        <w:ind w:firstLine="760"/>
        <w:jc w:val="center"/>
        <w:rPr>
          <w:b/>
        </w:rPr>
      </w:pPr>
      <w:r>
        <w:rPr>
          <w:b/>
        </w:rPr>
        <w:t>І</w:t>
      </w:r>
      <w:r>
        <w:rPr>
          <w:b/>
          <w:lang w:val="en-US"/>
        </w:rPr>
        <w:t>V</w:t>
      </w:r>
      <w:r>
        <w:rPr>
          <w:b/>
        </w:rPr>
        <w:t>. Структура Департаменту</w:t>
      </w:r>
    </w:p>
    <w:p w:rsidR="0025425B" w:rsidRPr="00680051" w:rsidRDefault="0025425B" w:rsidP="00FF44E4">
      <w:pPr>
        <w:pStyle w:val="20"/>
        <w:shd w:val="clear" w:color="auto" w:fill="auto"/>
        <w:spacing w:after="0" w:line="240" w:lineRule="auto"/>
        <w:ind w:firstLine="760"/>
        <w:jc w:val="center"/>
        <w:rPr>
          <w:b/>
          <w:sz w:val="16"/>
          <w:szCs w:val="16"/>
        </w:rPr>
      </w:pPr>
    </w:p>
    <w:p w:rsidR="00942579" w:rsidRPr="00A803FC" w:rsidRDefault="00D21459" w:rsidP="00FF44E4">
      <w:pPr>
        <w:pStyle w:val="20"/>
        <w:shd w:val="clear" w:color="auto" w:fill="auto"/>
        <w:spacing w:after="0" w:line="240" w:lineRule="auto"/>
        <w:ind w:firstLine="0"/>
      </w:pPr>
      <w:r>
        <w:tab/>
      </w:r>
      <w:r w:rsidR="00036662">
        <w:t xml:space="preserve">4.1. </w:t>
      </w:r>
      <w:r w:rsidR="00B61164" w:rsidRPr="00A803FC">
        <w:t>Департамент очолює директор, який призначається на посаду і звільняється з посади міським головою в</w:t>
      </w:r>
      <w:r w:rsidRPr="00A803FC">
        <w:t xml:space="preserve"> </w:t>
      </w:r>
      <w:r w:rsidR="00B61164" w:rsidRPr="00A803FC">
        <w:t>установленому законом порядку. На посади начальників відділів департаменту</w:t>
      </w:r>
      <w:r w:rsidRPr="00A803FC">
        <w:t xml:space="preserve"> </w:t>
      </w:r>
      <w:r w:rsidR="00B61164" w:rsidRPr="00A803FC">
        <w:t xml:space="preserve">призначаються особи на основі конкурсного відбору або за іншою процедурою, передбаченою законодавством, які мають повну вищу освіту </w:t>
      </w:r>
      <w:r w:rsidR="00DC592D">
        <w:t>відповідного професійного</w:t>
      </w:r>
      <w:r w:rsidR="00B61164" w:rsidRPr="00A803FC">
        <w:t xml:space="preserve"> </w:t>
      </w:r>
      <w:r w:rsidR="00DC592D">
        <w:t xml:space="preserve">спрямування за освітньо-кваліфікаційним рівнем магістра, спеціаліста </w:t>
      </w:r>
      <w:r w:rsidR="00B61164" w:rsidRPr="00A803FC">
        <w:t>та стаж роботи за фахом</w:t>
      </w:r>
      <w:r w:rsidR="00DC592D">
        <w:t xml:space="preserve"> на службі в органах місцевого самоврядування та державній службі на керівних посадах не менше 3 років або при необхідності (виходячи із виконання виконавчим органом основних завдань та функцій) стаж роботи за фахом на керівних посадах </w:t>
      </w:r>
      <w:r w:rsidR="00A723E2">
        <w:t>в інших сферах управління не менше 5 років</w:t>
      </w:r>
      <w:r w:rsidR="00B61164" w:rsidRPr="00A803FC">
        <w:t>.</w:t>
      </w:r>
    </w:p>
    <w:p w:rsidR="00942579" w:rsidRPr="00310039" w:rsidRDefault="00036662" w:rsidP="00C939E1">
      <w:pPr>
        <w:pStyle w:val="20"/>
        <w:shd w:val="clear" w:color="auto" w:fill="auto"/>
        <w:spacing w:after="0" w:line="240" w:lineRule="auto"/>
        <w:ind w:firstLine="640"/>
      </w:pPr>
      <w:r>
        <w:t xml:space="preserve">4.2. </w:t>
      </w:r>
      <w:r w:rsidR="00B61164" w:rsidRPr="00310039">
        <w:t>Права, посадові обов’язки, кваліфікаційні обов’язки та відповідальність</w:t>
      </w:r>
      <w:r w:rsidR="00D21459" w:rsidRPr="00310039">
        <w:t xml:space="preserve"> </w:t>
      </w:r>
      <w:r w:rsidR="00B61164" w:rsidRPr="00310039">
        <w:t xml:space="preserve">працівників </w:t>
      </w:r>
      <w:r w:rsidR="00A72FDF">
        <w:t>Д</w:t>
      </w:r>
      <w:r w:rsidR="00B61164" w:rsidRPr="00310039">
        <w:t>епартаменту визначаються посадовими інструкціями, які затверджує</w:t>
      </w:r>
      <w:r w:rsidR="00D21459" w:rsidRPr="00310039">
        <w:t xml:space="preserve"> </w:t>
      </w:r>
      <w:r w:rsidR="00B61164" w:rsidRPr="00310039">
        <w:t>заступник міського голови з питань діяльності виконавчих органів ради згідно з розподілом обов’язків.</w:t>
      </w:r>
    </w:p>
    <w:p w:rsidR="00D30E64" w:rsidRDefault="00036662" w:rsidP="00D6309C">
      <w:pPr>
        <w:pStyle w:val="20"/>
        <w:shd w:val="clear" w:color="auto" w:fill="auto"/>
        <w:spacing w:after="0" w:line="240" w:lineRule="auto"/>
        <w:ind w:firstLine="708"/>
      </w:pPr>
      <w:r>
        <w:t xml:space="preserve">4.3. </w:t>
      </w:r>
      <w:r w:rsidR="00B61164" w:rsidRPr="00310039">
        <w:t xml:space="preserve">Департамент має у своєму складі структурні підрозділи (відділи, сектори), положення про </w:t>
      </w:r>
      <w:r w:rsidR="00B437DF">
        <w:t xml:space="preserve">діяльність </w:t>
      </w:r>
      <w:r w:rsidR="001D45DC">
        <w:t xml:space="preserve">яких </w:t>
      </w:r>
      <w:r w:rsidR="00B61164" w:rsidRPr="00310039">
        <w:t xml:space="preserve">затверджує директор </w:t>
      </w:r>
      <w:r w:rsidR="00D6309C">
        <w:t>Д</w:t>
      </w:r>
      <w:r w:rsidR="00B61164" w:rsidRPr="00310039">
        <w:t>епартаменту.</w:t>
      </w:r>
      <w:r w:rsidR="00C939E1">
        <w:t xml:space="preserve"> </w:t>
      </w:r>
    </w:p>
    <w:p w:rsidR="00D21459" w:rsidRPr="00064F72" w:rsidRDefault="00036662" w:rsidP="00FF44E4">
      <w:pPr>
        <w:pStyle w:val="20"/>
        <w:shd w:val="clear" w:color="auto" w:fill="auto"/>
        <w:spacing w:after="0" w:line="240" w:lineRule="auto"/>
        <w:ind w:firstLine="708"/>
      </w:pPr>
      <w:r>
        <w:t xml:space="preserve">4.4. </w:t>
      </w:r>
      <w:r w:rsidR="00B61164" w:rsidRPr="00064F72">
        <w:t xml:space="preserve">Директор </w:t>
      </w:r>
      <w:r w:rsidR="00310039" w:rsidRPr="00064F72">
        <w:t>Д</w:t>
      </w:r>
      <w:r w:rsidR="00B61164" w:rsidRPr="00064F72">
        <w:t>епартаменту:</w:t>
      </w:r>
      <w:r w:rsidR="00D21459" w:rsidRPr="00064F72">
        <w:t xml:space="preserve"> </w:t>
      </w:r>
    </w:p>
    <w:p w:rsidR="00D2252C" w:rsidRDefault="00B61164" w:rsidP="00FF44E4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ind w:firstLine="800"/>
      </w:pPr>
      <w:r w:rsidRPr="00064F72">
        <w:t xml:space="preserve">здійснює керівництво діяльністю </w:t>
      </w:r>
      <w:r w:rsidR="00A72FDF">
        <w:t>Д</w:t>
      </w:r>
      <w:r w:rsidRPr="00064F72">
        <w:t>епартаменту, несе персональну</w:t>
      </w:r>
      <w:r w:rsidR="00D21459" w:rsidRPr="00064F72">
        <w:t xml:space="preserve"> </w:t>
      </w:r>
    </w:p>
    <w:p w:rsidR="00D2252C" w:rsidRDefault="00D2252C" w:rsidP="00D2252C">
      <w:pPr>
        <w:pStyle w:val="20"/>
        <w:shd w:val="clear" w:color="auto" w:fill="auto"/>
        <w:spacing w:after="0" w:line="240" w:lineRule="auto"/>
        <w:ind w:firstLine="0"/>
      </w:pPr>
    </w:p>
    <w:p w:rsidR="00D2252C" w:rsidRPr="00D2252C" w:rsidRDefault="00D2252C" w:rsidP="00D2252C">
      <w:pPr>
        <w:pStyle w:val="20"/>
        <w:shd w:val="clear" w:color="auto" w:fill="auto"/>
        <w:tabs>
          <w:tab w:val="left" w:pos="1187"/>
        </w:tabs>
        <w:spacing w:after="0" w:line="240" w:lineRule="auto"/>
        <w:ind w:left="702" w:firstLine="0"/>
        <w:jc w:val="right"/>
        <w:rPr>
          <w:sz w:val="24"/>
          <w:szCs w:val="24"/>
        </w:rPr>
      </w:pPr>
      <w:r w:rsidRPr="00D2252C">
        <w:rPr>
          <w:sz w:val="24"/>
          <w:szCs w:val="24"/>
        </w:rPr>
        <w:t>Продовження додатка 2</w:t>
      </w:r>
    </w:p>
    <w:p w:rsidR="00D2252C" w:rsidRDefault="00D2252C" w:rsidP="00D2252C">
      <w:pPr>
        <w:pStyle w:val="20"/>
        <w:shd w:val="clear" w:color="auto" w:fill="auto"/>
        <w:spacing w:after="0" w:line="240" w:lineRule="auto"/>
        <w:ind w:firstLine="0"/>
      </w:pPr>
    </w:p>
    <w:p w:rsidR="00176EA3" w:rsidRPr="00064F72" w:rsidRDefault="00B61164" w:rsidP="00FF44E4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ind w:firstLine="800"/>
      </w:pPr>
      <w:r w:rsidRPr="00064F72">
        <w:t xml:space="preserve">відповідальність за виконання, покладених на </w:t>
      </w:r>
      <w:r w:rsidR="00A72FDF">
        <w:t>Д</w:t>
      </w:r>
      <w:r w:rsidRPr="00064F72">
        <w:t xml:space="preserve">епартамент завдань, визначає ступінь відповідальності заступників директора </w:t>
      </w:r>
      <w:r w:rsidR="00310039" w:rsidRPr="00064F72">
        <w:t>департаменту</w:t>
      </w:r>
      <w:r w:rsidRPr="00064F72">
        <w:t>, керівників його структурних підрозділів;</w:t>
      </w:r>
    </w:p>
    <w:p w:rsidR="00942579" w:rsidRDefault="00B61164" w:rsidP="00FF44E4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ind w:firstLine="800"/>
      </w:pPr>
      <w:r w:rsidRPr="00064F72">
        <w:t xml:space="preserve">розпоряджається коштами у межах затвердженого кошторису доходів і видатків на утримання </w:t>
      </w:r>
      <w:r w:rsidR="00310039" w:rsidRPr="00064F72">
        <w:t>Д</w:t>
      </w:r>
      <w:r w:rsidRPr="00064F72">
        <w:t>епартаменту;</w:t>
      </w:r>
    </w:p>
    <w:p w:rsidR="001D45DC" w:rsidRPr="00064F72" w:rsidRDefault="001D45DC" w:rsidP="00FF44E4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ind w:firstLine="800"/>
      </w:pPr>
      <w:r>
        <w:t>має право першого підпису на фінансових та банківських документах;</w:t>
      </w:r>
    </w:p>
    <w:p w:rsidR="00942579" w:rsidRPr="00064F72" w:rsidRDefault="00B61164" w:rsidP="00FF44E4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ind w:firstLine="800"/>
      </w:pPr>
      <w:r w:rsidRPr="00064F72">
        <w:t>затверджує</w:t>
      </w:r>
      <w:r w:rsidR="001D45DC">
        <w:t xml:space="preserve"> постійний</w:t>
      </w:r>
      <w:r w:rsidRPr="00064F72">
        <w:t xml:space="preserve"> розпис доходів і видатків </w:t>
      </w:r>
      <w:r w:rsidR="001F3C82">
        <w:t>місцевого</w:t>
      </w:r>
      <w:r w:rsidRPr="00064F72">
        <w:t xml:space="preserve"> бюдже</w:t>
      </w:r>
      <w:r w:rsidR="00680051">
        <w:t>т</w:t>
      </w:r>
      <w:r w:rsidRPr="00064F72">
        <w:t>у на рік і тимчасовий розпис на відповідний період;</w:t>
      </w:r>
    </w:p>
    <w:p w:rsidR="00942579" w:rsidRPr="00064F72" w:rsidRDefault="00B61164" w:rsidP="00FF44E4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ind w:firstLine="800"/>
      </w:pPr>
      <w:r w:rsidRPr="00064F72">
        <w:t xml:space="preserve">забезпечує відповідність розпису </w:t>
      </w:r>
      <w:r w:rsidR="001F3C82">
        <w:t>місцевого</w:t>
      </w:r>
      <w:r w:rsidRPr="00064F72">
        <w:t xml:space="preserve"> бюджету встановленим бюджетним призначенням;</w:t>
      </w:r>
    </w:p>
    <w:p w:rsidR="00942579" w:rsidRPr="00064F72" w:rsidRDefault="00B61164" w:rsidP="00FF44E4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ind w:firstLine="800"/>
      </w:pPr>
      <w:r w:rsidRPr="00064F72">
        <w:t>видає у межах своєї компетенції накази, організовує і контр</w:t>
      </w:r>
      <w:r w:rsidR="001D45DC">
        <w:t>олює їх виконання.</w:t>
      </w:r>
    </w:p>
    <w:p w:rsidR="00310039" w:rsidRDefault="00310039" w:rsidP="00FF44E4">
      <w:pPr>
        <w:pStyle w:val="20"/>
        <w:shd w:val="clear" w:color="auto" w:fill="auto"/>
        <w:spacing w:after="0" w:line="240" w:lineRule="auto"/>
        <w:ind w:firstLine="760"/>
        <w:jc w:val="center"/>
        <w:rPr>
          <w:b/>
        </w:rPr>
      </w:pPr>
      <w:r w:rsidRPr="00310039">
        <w:rPr>
          <w:b/>
        </w:rPr>
        <w:t>V. Прикінцеві положення</w:t>
      </w:r>
    </w:p>
    <w:p w:rsidR="00FF44E4" w:rsidRPr="00310039" w:rsidRDefault="00FF44E4" w:rsidP="00FF44E4">
      <w:pPr>
        <w:pStyle w:val="20"/>
        <w:shd w:val="clear" w:color="auto" w:fill="auto"/>
        <w:spacing w:after="0" w:line="240" w:lineRule="auto"/>
        <w:ind w:firstLine="760"/>
        <w:jc w:val="center"/>
        <w:rPr>
          <w:b/>
        </w:rPr>
      </w:pPr>
    </w:p>
    <w:p w:rsidR="00A72FDF" w:rsidRDefault="00FF44E4" w:rsidP="00FF44E4">
      <w:pPr>
        <w:pStyle w:val="20"/>
        <w:numPr>
          <w:ilvl w:val="1"/>
          <w:numId w:val="2"/>
        </w:numPr>
        <w:shd w:val="clear" w:color="auto" w:fill="auto"/>
        <w:tabs>
          <w:tab w:val="left" w:pos="1062"/>
        </w:tabs>
        <w:spacing w:after="0" w:line="240" w:lineRule="auto"/>
        <w:ind w:firstLine="851"/>
      </w:pPr>
      <w:r>
        <w:t>5.</w:t>
      </w:r>
      <w:r w:rsidR="00310039">
        <w:t>1. Департамент під час виконання покладених на нього завдань взаємодіє з іншими органами державної виконавчої влади, районними</w:t>
      </w:r>
      <w:r w:rsidR="000855BF">
        <w:t xml:space="preserve"> у місті Житомирі</w:t>
      </w:r>
      <w:r w:rsidR="00310039">
        <w:t xml:space="preserve"> радами, органами місцевого самоврядування, підприємствами, установами, організаціями, а також органами </w:t>
      </w:r>
      <w:r w:rsidR="00A20EA0">
        <w:t xml:space="preserve">Державної аудиторської </w:t>
      </w:r>
      <w:r w:rsidR="00C821E3">
        <w:t xml:space="preserve">служби України, </w:t>
      </w:r>
      <w:r w:rsidR="00A20EA0">
        <w:t xml:space="preserve">Державної фіскальної служби України та </w:t>
      </w:r>
      <w:r w:rsidR="00B779C6">
        <w:t>Державної казначейської служби України</w:t>
      </w:r>
      <w:r w:rsidR="00A20EA0">
        <w:t>.</w:t>
      </w:r>
    </w:p>
    <w:p w:rsidR="00310039" w:rsidRDefault="00FF44E4" w:rsidP="00FF44E4">
      <w:pPr>
        <w:pStyle w:val="20"/>
        <w:numPr>
          <w:ilvl w:val="1"/>
          <w:numId w:val="2"/>
        </w:numPr>
        <w:shd w:val="clear" w:color="auto" w:fill="auto"/>
        <w:tabs>
          <w:tab w:val="left" w:pos="1062"/>
        </w:tabs>
        <w:spacing w:after="0" w:line="240" w:lineRule="auto"/>
        <w:ind w:firstLine="851"/>
      </w:pPr>
      <w:r>
        <w:t>5.</w:t>
      </w:r>
      <w:r w:rsidR="00310039">
        <w:t xml:space="preserve">2. </w:t>
      </w:r>
      <w:r w:rsidR="002905A1">
        <w:t xml:space="preserve">Місцезнаходження Департаменту: </w:t>
      </w:r>
      <w:r w:rsidR="00064F72">
        <w:t>10014, Житомирська обл</w:t>
      </w:r>
      <w:r w:rsidR="000855BF">
        <w:t>асть</w:t>
      </w:r>
      <w:r w:rsidR="00064F72">
        <w:t xml:space="preserve">      </w:t>
      </w:r>
      <w:r w:rsidR="002905A1">
        <w:t>м</w:t>
      </w:r>
      <w:r w:rsidR="00064F72">
        <w:t xml:space="preserve">істо </w:t>
      </w:r>
      <w:r w:rsidR="002905A1">
        <w:t>Житомир, майдан ім.</w:t>
      </w:r>
      <w:r w:rsidR="00674871" w:rsidRPr="00674871">
        <w:rPr>
          <w:lang w:val="ru-RU"/>
        </w:rPr>
        <w:t xml:space="preserve"> </w:t>
      </w:r>
      <w:r w:rsidR="002905A1">
        <w:t xml:space="preserve">С.П.Корольова, </w:t>
      </w:r>
      <w:r w:rsidR="00064F72">
        <w:t xml:space="preserve">будинок </w:t>
      </w:r>
      <w:r w:rsidR="002905A1">
        <w:t>4/2.</w:t>
      </w:r>
    </w:p>
    <w:p w:rsidR="00176EA3" w:rsidRDefault="00176EA3" w:rsidP="00FF44E4">
      <w:pPr>
        <w:pStyle w:val="20"/>
        <w:shd w:val="clear" w:color="auto" w:fill="auto"/>
        <w:spacing w:after="0" w:line="240" w:lineRule="auto"/>
        <w:ind w:firstLine="0"/>
        <w:jc w:val="center"/>
      </w:pPr>
    </w:p>
    <w:p w:rsidR="007B4823" w:rsidRPr="000855BF" w:rsidRDefault="007B4823" w:rsidP="00FF44E4">
      <w:pPr>
        <w:pStyle w:val="70"/>
        <w:shd w:val="clear" w:color="auto" w:fill="auto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7B4823" w:rsidRDefault="00482055" w:rsidP="00FF44E4">
      <w:pPr>
        <w:pStyle w:val="70"/>
        <w:shd w:val="clear" w:color="auto" w:fill="auto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Директор департаменту </w:t>
      </w:r>
    </w:p>
    <w:p w:rsidR="00482055" w:rsidRDefault="00482055" w:rsidP="00FF44E4">
      <w:pPr>
        <w:pStyle w:val="70"/>
        <w:shd w:val="clear" w:color="auto" w:fill="auto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бюджету  та фінансів </w:t>
      </w:r>
      <w:r w:rsidR="007A55D4">
        <w:rPr>
          <w:rFonts w:ascii="Times New Roman" w:hAnsi="Times New Roman" w:cs="Times New Roman"/>
          <w:b w:val="0"/>
          <w:sz w:val="28"/>
          <w:szCs w:val="28"/>
        </w:rPr>
        <w:t xml:space="preserve">міської ради </w:t>
      </w:r>
      <w:r w:rsidR="007A55D4">
        <w:rPr>
          <w:rFonts w:ascii="Times New Roman" w:hAnsi="Times New Roman" w:cs="Times New Roman"/>
          <w:b w:val="0"/>
          <w:sz w:val="28"/>
          <w:szCs w:val="28"/>
        </w:rPr>
        <w:tab/>
      </w:r>
      <w:r w:rsidR="007A55D4">
        <w:rPr>
          <w:rFonts w:ascii="Times New Roman" w:hAnsi="Times New Roman" w:cs="Times New Roman"/>
          <w:b w:val="0"/>
          <w:sz w:val="28"/>
          <w:szCs w:val="28"/>
        </w:rPr>
        <w:tab/>
      </w:r>
      <w:r w:rsidR="007A55D4">
        <w:rPr>
          <w:rFonts w:ascii="Times New Roman" w:hAnsi="Times New Roman" w:cs="Times New Roman"/>
          <w:b w:val="0"/>
          <w:sz w:val="28"/>
          <w:szCs w:val="28"/>
        </w:rPr>
        <w:tab/>
      </w:r>
      <w:r w:rsidR="007A55D4">
        <w:rPr>
          <w:rFonts w:ascii="Times New Roman" w:hAnsi="Times New Roman" w:cs="Times New Roman"/>
          <w:b w:val="0"/>
          <w:sz w:val="28"/>
          <w:szCs w:val="28"/>
        </w:rPr>
        <w:tab/>
      </w:r>
      <w:r w:rsidR="007A55D4">
        <w:rPr>
          <w:rFonts w:ascii="Times New Roman" w:hAnsi="Times New Roman" w:cs="Times New Roman"/>
          <w:b w:val="0"/>
          <w:sz w:val="28"/>
          <w:szCs w:val="28"/>
        </w:rPr>
        <w:tab/>
        <w:t>Д.А.</w:t>
      </w:r>
      <w:proofErr w:type="spellStart"/>
      <w:r w:rsidR="007A55D4">
        <w:rPr>
          <w:rFonts w:ascii="Times New Roman" w:hAnsi="Times New Roman" w:cs="Times New Roman"/>
          <w:b w:val="0"/>
          <w:sz w:val="28"/>
          <w:szCs w:val="28"/>
        </w:rPr>
        <w:t>Прохорчук</w:t>
      </w:r>
      <w:proofErr w:type="spellEnd"/>
    </w:p>
    <w:p w:rsidR="007A55D4" w:rsidRDefault="007A55D4" w:rsidP="00FF44E4">
      <w:pPr>
        <w:pStyle w:val="70"/>
        <w:shd w:val="clear" w:color="auto" w:fill="auto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7A55D4" w:rsidRDefault="007A55D4" w:rsidP="00FF44E4">
      <w:pPr>
        <w:pStyle w:val="70"/>
        <w:shd w:val="clear" w:color="auto" w:fill="auto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942579" w:rsidRPr="007B4823" w:rsidRDefault="00061292" w:rsidP="00FF44E4">
      <w:pPr>
        <w:pStyle w:val="70"/>
        <w:shd w:val="clear" w:color="auto" w:fill="auto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sz w:val="28"/>
          <w:szCs w:val="28"/>
          <w:lang w:val="ru-RU"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465.85pt;margin-top:15.05pt;width:4pt;height:20.9pt;z-index:-251658752;visibility:visible;mso-wrap-distance-left:44.9pt;mso-wrap-distance-right:5pt;mso-wrap-distance-bottom:20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" filled="f" stroked="f">
            <v:textbox style="mso-fit-shape-to-text:t" inset="0,0,0,0">
              <w:txbxContent>
                <w:p w:rsidR="001A7FCC" w:rsidRPr="00176EA3" w:rsidRDefault="001A7FCC" w:rsidP="00176EA3"/>
              </w:txbxContent>
            </v:textbox>
            <w10:wrap type="square" side="left" anchorx="margin"/>
          </v:shape>
        </w:pict>
      </w:r>
      <w:r w:rsidR="00176EA3" w:rsidRPr="007B4823">
        <w:rPr>
          <w:rFonts w:ascii="Times New Roman" w:hAnsi="Times New Roman" w:cs="Times New Roman"/>
          <w:b w:val="0"/>
          <w:sz w:val="28"/>
          <w:szCs w:val="28"/>
        </w:rPr>
        <w:t xml:space="preserve">Секретар міської ради     </w:t>
      </w:r>
      <w:r w:rsidR="00176EA3" w:rsidRPr="007B4823">
        <w:rPr>
          <w:rFonts w:ascii="Times New Roman" w:hAnsi="Times New Roman" w:cs="Times New Roman"/>
          <w:b w:val="0"/>
          <w:sz w:val="28"/>
          <w:szCs w:val="28"/>
        </w:rPr>
        <w:tab/>
      </w:r>
      <w:r w:rsidR="00176EA3" w:rsidRPr="007B4823">
        <w:rPr>
          <w:rFonts w:ascii="Times New Roman" w:hAnsi="Times New Roman" w:cs="Times New Roman"/>
          <w:b w:val="0"/>
          <w:sz w:val="28"/>
          <w:szCs w:val="28"/>
        </w:rPr>
        <w:tab/>
      </w:r>
      <w:r w:rsidR="00176EA3" w:rsidRPr="007B4823">
        <w:rPr>
          <w:rFonts w:ascii="Times New Roman" w:hAnsi="Times New Roman" w:cs="Times New Roman"/>
          <w:b w:val="0"/>
          <w:sz w:val="28"/>
          <w:szCs w:val="28"/>
        </w:rPr>
        <w:tab/>
      </w:r>
      <w:r w:rsidR="00176EA3" w:rsidRPr="007B4823">
        <w:rPr>
          <w:rFonts w:ascii="Times New Roman" w:hAnsi="Times New Roman" w:cs="Times New Roman"/>
          <w:b w:val="0"/>
          <w:sz w:val="28"/>
          <w:szCs w:val="28"/>
        </w:rPr>
        <w:tab/>
      </w:r>
      <w:r w:rsidR="007F002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76EA3" w:rsidRPr="007B4823">
        <w:rPr>
          <w:rFonts w:ascii="Times New Roman" w:hAnsi="Times New Roman" w:cs="Times New Roman"/>
          <w:b w:val="0"/>
          <w:sz w:val="28"/>
          <w:szCs w:val="28"/>
        </w:rPr>
        <w:tab/>
      </w:r>
      <w:r w:rsidR="00176EA3" w:rsidRPr="007B4823">
        <w:rPr>
          <w:rFonts w:ascii="Times New Roman" w:hAnsi="Times New Roman" w:cs="Times New Roman"/>
          <w:b w:val="0"/>
          <w:sz w:val="28"/>
          <w:szCs w:val="28"/>
        </w:rPr>
        <w:tab/>
      </w:r>
      <w:r w:rsidR="007F002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76EA3" w:rsidRPr="007B4823">
        <w:rPr>
          <w:rFonts w:ascii="Times New Roman" w:hAnsi="Times New Roman" w:cs="Times New Roman"/>
          <w:b w:val="0"/>
          <w:sz w:val="28"/>
          <w:szCs w:val="28"/>
        </w:rPr>
        <w:t>Н.М.Чиж</w:t>
      </w:r>
    </w:p>
    <w:sectPr w:rsidR="00942579" w:rsidRPr="007B4823" w:rsidSect="00B27B13">
      <w:headerReference w:type="even" r:id="rId8"/>
      <w:headerReference w:type="default" r:id="rId9"/>
      <w:footerReference w:type="default" r:id="rId10"/>
      <w:pgSz w:w="11900" w:h="16840"/>
      <w:pgMar w:top="992" w:right="701" w:bottom="1276" w:left="1701" w:header="0" w:footer="6" w:gutter="0"/>
      <w:pgNumType w:start="8" w:chapStyle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0E5" w:rsidRDefault="00D410E5">
      <w:r>
        <w:separator/>
      </w:r>
    </w:p>
  </w:endnote>
  <w:endnote w:type="continuationSeparator" w:id="0">
    <w:p w:rsidR="00D410E5" w:rsidRDefault="00D41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170" w:rsidRDefault="00DF7170" w:rsidP="00DF7170">
    <w:pPr>
      <w:pStyle w:val="aa"/>
    </w:pPr>
  </w:p>
  <w:p w:rsidR="001A7FCC" w:rsidRDefault="001A7FC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0E5" w:rsidRDefault="00D410E5"/>
  </w:footnote>
  <w:footnote w:type="continuationSeparator" w:id="0">
    <w:p w:rsidR="00D410E5" w:rsidRDefault="00D410E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FCC" w:rsidRDefault="00061292">
    <w:pPr>
      <w:rPr>
        <w:sz w:val="2"/>
        <w:szCs w:val="2"/>
      </w:rPr>
    </w:pPr>
    <w:r w:rsidRPr="00061292">
      <w:rPr>
        <w:noProof/>
        <w:lang w:val="ru-RU" w:eastAsia="ru-RU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307.3pt;margin-top:80.4pt;width:6.05pt;height:13.8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thrQIAAKw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" filled="f" stroked="f">
          <v:textbox style="mso-next-textbox:#_x0000_s4098;mso-fit-shape-to-text:t" inset="0,0,0,0">
            <w:txbxContent>
              <w:p w:rsidR="001A7FCC" w:rsidRDefault="00061292">
                <w:pPr>
                  <w:pStyle w:val="a5"/>
                  <w:shd w:val="clear" w:color="auto" w:fill="auto"/>
                  <w:spacing w:line="240" w:lineRule="auto"/>
                </w:pPr>
                <w:r w:rsidRPr="00061292">
                  <w:fldChar w:fldCharType="begin"/>
                </w:r>
                <w:r w:rsidR="001A7FCC">
                  <w:instrText xml:space="preserve"> PAGE \* MERGEFORMAT </w:instrText>
                </w:r>
                <w:r w:rsidRPr="00061292">
                  <w:fldChar w:fldCharType="separate"/>
                </w:r>
                <w:r w:rsidR="001A7FCC" w:rsidRPr="00C939E1">
                  <w:rPr>
                    <w:rStyle w:val="a6"/>
                    <w:b/>
                    <w:bCs/>
                    <w:noProof/>
                  </w:rPr>
                  <w:t>6</w:t>
                </w:r>
                <w:r>
                  <w:rPr>
                    <w:rStyle w:val="a6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1108292"/>
      <w:docPartObj>
        <w:docPartGallery w:val="Номера страниц (вверху страницы)"/>
        <w:docPartUnique/>
      </w:docPartObj>
    </w:sdtPr>
    <w:sdtContent>
      <w:p w:rsidR="00B27B13" w:rsidRDefault="00B27B13">
        <w:pPr>
          <w:pStyle w:val="ac"/>
          <w:rPr>
            <w:lang w:val="en-US"/>
          </w:rPr>
        </w:pPr>
      </w:p>
      <w:p w:rsidR="00B27B13" w:rsidRDefault="00B27B13" w:rsidP="00B27B13">
        <w:pPr>
          <w:pStyle w:val="ac"/>
          <w:jc w:val="center"/>
        </w:pPr>
        <w:fldSimple w:instr=" PAGE   \* MERGEFORMAT ">
          <w:r w:rsidR="00D2252C">
            <w:rPr>
              <w:noProof/>
            </w:rPr>
            <w:t>12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63CF"/>
    <w:multiLevelType w:val="multilevel"/>
    <w:tmpl w:val="9806C3D6"/>
    <w:lvl w:ilvl="0">
      <w:start w:val="17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3F7F64"/>
    <w:multiLevelType w:val="multilevel"/>
    <w:tmpl w:val="EAC8A4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972DDC"/>
    <w:multiLevelType w:val="multilevel"/>
    <w:tmpl w:val="31A4D462"/>
    <w:lvl w:ilvl="0">
      <w:start w:val="20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9750608"/>
    <w:multiLevelType w:val="multilevel"/>
    <w:tmpl w:val="446E90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348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42579"/>
    <w:rsid w:val="000023A7"/>
    <w:rsid w:val="00036662"/>
    <w:rsid w:val="00054C3B"/>
    <w:rsid w:val="000570E5"/>
    <w:rsid w:val="00061292"/>
    <w:rsid w:val="00064F72"/>
    <w:rsid w:val="000668C6"/>
    <w:rsid w:val="00077DF3"/>
    <w:rsid w:val="000855BF"/>
    <w:rsid w:val="000975C5"/>
    <w:rsid w:val="000A7053"/>
    <w:rsid w:val="000B279E"/>
    <w:rsid w:val="000B4630"/>
    <w:rsid w:val="000C4190"/>
    <w:rsid w:val="000C7BC8"/>
    <w:rsid w:val="000D2C65"/>
    <w:rsid w:val="000E34DA"/>
    <w:rsid w:val="00104439"/>
    <w:rsid w:val="00116FA6"/>
    <w:rsid w:val="001435FF"/>
    <w:rsid w:val="00161BED"/>
    <w:rsid w:val="00176EA3"/>
    <w:rsid w:val="001870C6"/>
    <w:rsid w:val="00194808"/>
    <w:rsid w:val="00197F7C"/>
    <w:rsid w:val="001A75E2"/>
    <w:rsid w:val="001A7FCC"/>
    <w:rsid w:val="001D45DC"/>
    <w:rsid w:val="001E4A16"/>
    <w:rsid w:val="001E6E29"/>
    <w:rsid w:val="001F3C82"/>
    <w:rsid w:val="0025425B"/>
    <w:rsid w:val="00255536"/>
    <w:rsid w:val="00264F0D"/>
    <w:rsid w:val="00284D52"/>
    <w:rsid w:val="002905A1"/>
    <w:rsid w:val="0029221B"/>
    <w:rsid w:val="002A587F"/>
    <w:rsid w:val="002E6D74"/>
    <w:rsid w:val="002F6898"/>
    <w:rsid w:val="00310039"/>
    <w:rsid w:val="0031258C"/>
    <w:rsid w:val="00313BAB"/>
    <w:rsid w:val="00382C53"/>
    <w:rsid w:val="003944F3"/>
    <w:rsid w:val="003A099D"/>
    <w:rsid w:val="003C5ACA"/>
    <w:rsid w:val="003F64A4"/>
    <w:rsid w:val="004041EA"/>
    <w:rsid w:val="00426D18"/>
    <w:rsid w:val="004571B8"/>
    <w:rsid w:val="004731CC"/>
    <w:rsid w:val="00482055"/>
    <w:rsid w:val="004A78EC"/>
    <w:rsid w:val="004F3466"/>
    <w:rsid w:val="005034AB"/>
    <w:rsid w:val="005208C9"/>
    <w:rsid w:val="00557E6C"/>
    <w:rsid w:val="0056361B"/>
    <w:rsid w:val="005656F1"/>
    <w:rsid w:val="00595B65"/>
    <w:rsid w:val="005A4629"/>
    <w:rsid w:val="005A6D99"/>
    <w:rsid w:val="005C68AC"/>
    <w:rsid w:val="005F0471"/>
    <w:rsid w:val="00600DCB"/>
    <w:rsid w:val="00635172"/>
    <w:rsid w:val="006544B9"/>
    <w:rsid w:val="0066200F"/>
    <w:rsid w:val="00666774"/>
    <w:rsid w:val="00674871"/>
    <w:rsid w:val="0067529D"/>
    <w:rsid w:val="00680051"/>
    <w:rsid w:val="00687D11"/>
    <w:rsid w:val="006B6FC9"/>
    <w:rsid w:val="006C0B43"/>
    <w:rsid w:val="006E1368"/>
    <w:rsid w:val="006E38A6"/>
    <w:rsid w:val="006F74D2"/>
    <w:rsid w:val="007058B8"/>
    <w:rsid w:val="0076110A"/>
    <w:rsid w:val="00762CDE"/>
    <w:rsid w:val="007852EC"/>
    <w:rsid w:val="007A1F42"/>
    <w:rsid w:val="007A202D"/>
    <w:rsid w:val="007A55D4"/>
    <w:rsid w:val="007B4823"/>
    <w:rsid w:val="007C5352"/>
    <w:rsid w:val="007D1F91"/>
    <w:rsid w:val="007F0024"/>
    <w:rsid w:val="007F1C26"/>
    <w:rsid w:val="007F65C4"/>
    <w:rsid w:val="008310D1"/>
    <w:rsid w:val="00856F33"/>
    <w:rsid w:val="008771F2"/>
    <w:rsid w:val="008B49DA"/>
    <w:rsid w:val="008F18EC"/>
    <w:rsid w:val="008F1F66"/>
    <w:rsid w:val="00942579"/>
    <w:rsid w:val="00952088"/>
    <w:rsid w:val="009575E5"/>
    <w:rsid w:val="00964146"/>
    <w:rsid w:val="00964E24"/>
    <w:rsid w:val="0097516A"/>
    <w:rsid w:val="00987BF1"/>
    <w:rsid w:val="00990CA2"/>
    <w:rsid w:val="009B7351"/>
    <w:rsid w:val="009D0C10"/>
    <w:rsid w:val="00A0632F"/>
    <w:rsid w:val="00A20EA0"/>
    <w:rsid w:val="00A5117A"/>
    <w:rsid w:val="00A660BC"/>
    <w:rsid w:val="00A723E2"/>
    <w:rsid w:val="00A72FDF"/>
    <w:rsid w:val="00A770F7"/>
    <w:rsid w:val="00A803FC"/>
    <w:rsid w:val="00AA705C"/>
    <w:rsid w:val="00AA7F6B"/>
    <w:rsid w:val="00AB238A"/>
    <w:rsid w:val="00AC59BF"/>
    <w:rsid w:val="00AE0487"/>
    <w:rsid w:val="00AF57C0"/>
    <w:rsid w:val="00B04816"/>
    <w:rsid w:val="00B27B13"/>
    <w:rsid w:val="00B437DF"/>
    <w:rsid w:val="00B61164"/>
    <w:rsid w:val="00B6507A"/>
    <w:rsid w:val="00B779C6"/>
    <w:rsid w:val="00B859A8"/>
    <w:rsid w:val="00B904A7"/>
    <w:rsid w:val="00BF1CDA"/>
    <w:rsid w:val="00BF3912"/>
    <w:rsid w:val="00BF50D2"/>
    <w:rsid w:val="00C35603"/>
    <w:rsid w:val="00C47104"/>
    <w:rsid w:val="00C821E3"/>
    <w:rsid w:val="00C939E1"/>
    <w:rsid w:val="00C94936"/>
    <w:rsid w:val="00C966A4"/>
    <w:rsid w:val="00CB3B63"/>
    <w:rsid w:val="00CD1744"/>
    <w:rsid w:val="00D010C3"/>
    <w:rsid w:val="00D054CF"/>
    <w:rsid w:val="00D13D7D"/>
    <w:rsid w:val="00D21459"/>
    <w:rsid w:val="00D2252C"/>
    <w:rsid w:val="00D24C59"/>
    <w:rsid w:val="00D30E64"/>
    <w:rsid w:val="00D410E5"/>
    <w:rsid w:val="00D44BAD"/>
    <w:rsid w:val="00D6309C"/>
    <w:rsid w:val="00D75E4B"/>
    <w:rsid w:val="00D91D2A"/>
    <w:rsid w:val="00D97376"/>
    <w:rsid w:val="00DC592D"/>
    <w:rsid w:val="00DF10FB"/>
    <w:rsid w:val="00DF7170"/>
    <w:rsid w:val="00E30B7C"/>
    <w:rsid w:val="00E31B0B"/>
    <w:rsid w:val="00E356E5"/>
    <w:rsid w:val="00E3614D"/>
    <w:rsid w:val="00E753F4"/>
    <w:rsid w:val="00E7579D"/>
    <w:rsid w:val="00EC423C"/>
    <w:rsid w:val="00EC42A6"/>
    <w:rsid w:val="00F07A20"/>
    <w:rsid w:val="00F23FB5"/>
    <w:rsid w:val="00F27071"/>
    <w:rsid w:val="00F32A52"/>
    <w:rsid w:val="00F342A9"/>
    <w:rsid w:val="00F52105"/>
    <w:rsid w:val="00F650F8"/>
    <w:rsid w:val="00F776D1"/>
    <w:rsid w:val="00F919CC"/>
    <w:rsid w:val="00FE3118"/>
    <w:rsid w:val="00FF44E4"/>
    <w:rsid w:val="00FF7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49D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49DA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B49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;Полужирный"/>
    <w:basedOn w:val="2"/>
    <w:rsid w:val="008B49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21pt">
    <w:name w:val="Основной текст (2) + 21 pt;Полужирный;Курсив"/>
    <w:basedOn w:val="2"/>
    <w:rsid w:val="008B49D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uk-UA" w:eastAsia="uk-UA" w:bidi="uk-UA"/>
    </w:rPr>
  </w:style>
  <w:style w:type="character" w:customStyle="1" w:styleId="221pt0">
    <w:name w:val="Основной текст (2) + 21 pt;Полужирный;Курсив"/>
    <w:basedOn w:val="2"/>
    <w:rsid w:val="008B49D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single"/>
      <w:lang w:val="uk-UA" w:eastAsia="uk-UA" w:bidi="uk-UA"/>
    </w:rPr>
  </w:style>
  <w:style w:type="character" w:customStyle="1" w:styleId="213pt0">
    <w:name w:val="Основной текст (2) + 13 pt;Полужирный"/>
    <w:basedOn w:val="2"/>
    <w:rsid w:val="008B49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1">
    <w:name w:val="Заголовок №1_"/>
    <w:basedOn w:val="a0"/>
    <w:link w:val="10"/>
    <w:rsid w:val="008B49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sid w:val="008B49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sid w:val="008B49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sid w:val="008B49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8B49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4"/>
      <w:szCs w:val="54"/>
      <w:u w:val="none"/>
    </w:rPr>
  </w:style>
  <w:style w:type="character" w:customStyle="1" w:styleId="5">
    <w:name w:val="Основной текст (5)_"/>
    <w:basedOn w:val="a0"/>
    <w:link w:val="50"/>
    <w:rsid w:val="008B49DA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2pt">
    <w:name w:val="Основной текст (2) + 12 pt"/>
    <w:basedOn w:val="2"/>
    <w:rsid w:val="008B49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Exact">
    <w:name w:val="Подпись к картинке Exact"/>
    <w:basedOn w:val="a0"/>
    <w:link w:val="a7"/>
    <w:rsid w:val="008B49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">
    <w:name w:val="Основной текст (6)_"/>
    <w:basedOn w:val="a0"/>
    <w:link w:val="60"/>
    <w:rsid w:val="008B49D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212pt1pt">
    <w:name w:val="Основной текст (2) + 12 pt;Полужирный;Курсив;Интервал 1 pt"/>
    <w:basedOn w:val="2"/>
    <w:rsid w:val="008B49D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7">
    <w:name w:val="Основной текст (7)_"/>
    <w:basedOn w:val="a0"/>
    <w:link w:val="70"/>
    <w:rsid w:val="008B49DA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rsid w:val="008B49DA"/>
    <w:pPr>
      <w:shd w:val="clear" w:color="auto" w:fill="FFFFFF"/>
      <w:spacing w:after="60" w:line="0" w:lineRule="atLeast"/>
      <w:ind w:hanging="2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8B49DA"/>
    <w:pPr>
      <w:shd w:val="clear" w:color="auto" w:fill="FFFFFF"/>
      <w:spacing w:before="600" w:line="331" w:lineRule="exact"/>
      <w:jc w:val="center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30">
    <w:name w:val="Основной текст (3)"/>
    <w:basedOn w:val="a"/>
    <w:link w:val="3"/>
    <w:rsid w:val="008B49DA"/>
    <w:pPr>
      <w:shd w:val="clear" w:color="auto" w:fill="FFFFFF"/>
      <w:spacing w:after="240" w:line="331" w:lineRule="exact"/>
      <w:ind w:hanging="54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rsid w:val="008B49D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8B49DA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54"/>
      <w:szCs w:val="54"/>
    </w:rPr>
  </w:style>
  <w:style w:type="paragraph" w:customStyle="1" w:styleId="50">
    <w:name w:val="Основной текст (5)"/>
    <w:basedOn w:val="a"/>
    <w:link w:val="5"/>
    <w:rsid w:val="008B49DA"/>
    <w:pPr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sz w:val="32"/>
      <w:szCs w:val="32"/>
    </w:rPr>
  </w:style>
  <w:style w:type="paragraph" w:customStyle="1" w:styleId="a7">
    <w:name w:val="Подпись к картинке"/>
    <w:basedOn w:val="a"/>
    <w:link w:val="Exact"/>
    <w:rsid w:val="008B49D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8B49D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70">
    <w:name w:val="Основной текст (7)"/>
    <w:basedOn w:val="a"/>
    <w:link w:val="7"/>
    <w:rsid w:val="008B49DA"/>
    <w:pPr>
      <w:shd w:val="clear" w:color="auto" w:fill="FFFFFF"/>
      <w:spacing w:before="1080" w:after="180" w:line="0" w:lineRule="atLeas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paragraph" w:styleId="a8">
    <w:name w:val="List Paragraph"/>
    <w:basedOn w:val="a"/>
    <w:uiPriority w:val="34"/>
    <w:qFormat/>
    <w:rsid w:val="00A5117A"/>
    <w:pPr>
      <w:ind w:left="720"/>
      <w:contextualSpacing/>
    </w:pPr>
  </w:style>
  <w:style w:type="character" w:styleId="a9">
    <w:name w:val="line number"/>
    <w:basedOn w:val="a0"/>
    <w:uiPriority w:val="99"/>
    <w:semiHidden/>
    <w:unhideWhenUsed/>
    <w:rsid w:val="00161BED"/>
  </w:style>
  <w:style w:type="paragraph" w:styleId="aa">
    <w:name w:val="footer"/>
    <w:basedOn w:val="a"/>
    <w:link w:val="ab"/>
    <w:uiPriority w:val="99"/>
    <w:unhideWhenUsed/>
    <w:rsid w:val="00161B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1BED"/>
    <w:rPr>
      <w:color w:val="000000"/>
    </w:rPr>
  </w:style>
  <w:style w:type="paragraph" w:styleId="ac">
    <w:name w:val="header"/>
    <w:basedOn w:val="a"/>
    <w:link w:val="ad"/>
    <w:uiPriority w:val="99"/>
    <w:unhideWhenUsed/>
    <w:rsid w:val="00161BED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61BED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FE311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E3118"/>
    <w:rPr>
      <w:rFonts w:ascii="Tahoma" w:hAnsi="Tahoma" w:cs="Tahoma"/>
      <w:color w:val="000000"/>
      <w:sz w:val="16"/>
      <w:szCs w:val="16"/>
    </w:rPr>
  </w:style>
  <w:style w:type="character" w:styleId="af0">
    <w:name w:val="Emphasis"/>
    <w:basedOn w:val="a0"/>
    <w:qFormat/>
    <w:rsid w:val="00AC59B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21pt">
    <w:name w:val="Основной текст (2) + 21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uk-UA" w:eastAsia="uk-UA" w:bidi="uk-UA"/>
    </w:rPr>
  </w:style>
  <w:style w:type="character" w:customStyle="1" w:styleId="221pt0">
    <w:name w:val="Основной текст (2) + 21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single"/>
      <w:lang w:val="uk-UA" w:eastAsia="uk-UA" w:bidi="uk-UA"/>
    </w:rPr>
  </w:style>
  <w:style w:type="character" w:customStyle="1" w:styleId="213pt0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4"/>
      <w:szCs w:val="54"/>
      <w:u w:val="none"/>
    </w:rPr>
  </w:style>
  <w:style w:type="character" w:customStyle="1" w:styleId="5">
    <w:name w:val="Основной текст (5)_"/>
    <w:basedOn w:val="a0"/>
    <w:link w:val="5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212pt1pt">
    <w:name w:val="Основной текст (2) + 12 pt;Полужирный;Курсив;Интервал 1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7">
    <w:name w:val="Основной текст (7)_"/>
    <w:basedOn w:val="a0"/>
    <w:link w:val="7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ind w:hanging="2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0" w:line="331" w:lineRule="exact"/>
      <w:jc w:val="center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31" w:lineRule="exact"/>
      <w:ind w:hanging="54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54"/>
      <w:szCs w:val="5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sz w:val="32"/>
      <w:szCs w:val="32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080" w:after="180" w:line="0" w:lineRule="atLeast"/>
      <w:jc w:val="both"/>
    </w:pPr>
    <w:rPr>
      <w:rFonts w:ascii="Arial Narrow" w:eastAsia="Arial Narrow" w:hAnsi="Arial Narrow" w:cs="Arial Narrow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56967"/>
    <w:rsid w:val="00156967"/>
    <w:rsid w:val="007F4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30DF7BE54604AC28A352EE8C2C285C5">
    <w:name w:val="B30DF7BE54604AC28A352EE8C2C285C5"/>
    <w:rsid w:val="00156967"/>
  </w:style>
  <w:style w:type="paragraph" w:customStyle="1" w:styleId="D8143E10993B4B9B96D0905783974187">
    <w:name w:val="D8143E10993B4B9B96D0905783974187"/>
    <w:rsid w:val="00156967"/>
  </w:style>
  <w:style w:type="paragraph" w:customStyle="1" w:styleId="DCA86793B15E4A44983D6464855D5E4D">
    <w:name w:val="DCA86793B15E4A44983D6464855D5E4D"/>
    <w:rsid w:val="0015696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1F5232-E471-4DC7-906D-21A422F01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7</Pages>
  <Words>2351</Words>
  <Characters>13402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ikz_01</dc:creator>
  <cp:lastModifiedBy>031115-02</cp:lastModifiedBy>
  <cp:revision>34</cp:revision>
  <cp:lastPrinted>2018-11-20T15:50:00Z</cp:lastPrinted>
  <dcterms:created xsi:type="dcterms:W3CDTF">2016-12-27T06:31:00Z</dcterms:created>
  <dcterms:modified xsi:type="dcterms:W3CDTF">2018-11-20T15:59:00Z</dcterms:modified>
</cp:coreProperties>
</file>